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2E32" w14:textId="58BDB94D" w:rsidR="00135A97" w:rsidRDefault="00000000" w:rsidP="00576C52">
      <w:pPr>
        <w:pStyle w:val="GvdeMetni"/>
        <w:ind w:left="4733"/>
        <w:rPr>
          <w:sz w:val="20"/>
        </w:rPr>
      </w:pPr>
      <w:r>
        <w:rPr>
          <w:noProof/>
          <w:sz w:val="20"/>
        </w:rPr>
        <w:drawing>
          <wp:inline distT="0" distB="0" distL="0" distR="0" wp14:anchorId="3A9B5A26" wp14:editId="5E3EB666">
            <wp:extent cx="745490" cy="638175"/>
            <wp:effectExtent l="0" t="0" r="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745968" cy="638584"/>
                    </a:xfrm>
                    <a:prstGeom prst="rect">
                      <a:avLst/>
                    </a:prstGeom>
                  </pic:spPr>
                </pic:pic>
              </a:graphicData>
            </a:graphic>
          </wp:inline>
        </w:drawing>
      </w:r>
    </w:p>
    <w:p w14:paraId="37B7FB3C" w14:textId="77777777" w:rsidR="00576C52" w:rsidRPr="00576C52" w:rsidRDefault="00576C52" w:rsidP="00576C52">
      <w:pPr>
        <w:pStyle w:val="GvdeMetni"/>
        <w:ind w:left="4733"/>
        <w:rPr>
          <w:sz w:val="20"/>
        </w:rPr>
      </w:pPr>
    </w:p>
    <w:p w14:paraId="1A2D1BB8" w14:textId="77777777" w:rsidR="00135A97" w:rsidRDefault="00000000">
      <w:pPr>
        <w:ind w:left="170" w:right="326"/>
        <w:jc w:val="center"/>
        <w:rPr>
          <w:b/>
          <w:sz w:val="24"/>
        </w:rPr>
      </w:pPr>
      <w:r>
        <w:rPr>
          <w:b/>
          <w:spacing w:val="-4"/>
          <w:sz w:val="24"/>
        </w:rPr>
        <w:t>T.C.</w:t>
      </w:r>
    </w:p>
    <w:p w14:paraId="4F8D1685" w14:textId="77777777" w:rsidR="00135A97" w:rsidRDefault="00000000">
      <w:pPr>
        <w:spacing w:before="180"/>
        <w:ind w:left="170" w:right="383"/>
        <w:jc w:val="center"/>
        <w:rPr>
          <w:b/>
          <w:sz w:val="24"/>
        </w:rPr>
      </w:pPr>
      <w:r>
        <w:rPr>
          <w:b/>
          <w:sz w:val="24"/>
        </w:rPr>
        <w:t>ORDU</w:t>
      </w:r>
      <w:r>
        <w:rPr>
          <w:b/>
          <w:spacing w:val="-4"/>
          <w:sz w:val="24"/>
        </w:rPr>
        <w:t xml:space="preserve"> </w:t>
      </w:r>
      <w:r>
        <w:rPr>
          <w:b/>
          <w:spacing w:val="-2"/>
          <w:sz w:val="24"/>
        </w:rPr>
        <w:t>ÜNİVERSİTESİ</w:t>
      </w:r>
    </w:p>
    <w:p w14:paraId="643F0F6C" w14:textId="623FA07D" w:rsidR="00576C52" w:rsidRPr="00576C52" w:rsidRDefault="00000000" w:rsidP="00576C52">
      <w:pPr>
        <w:spacing w:before="183"/>
        <w:ind w:left="383" w:right="213"/>
        <w:jc w:val="center"/>
        <w:rPr>
          <w:b/>
          <w:spacing w:val="-2"/>
          <w:sz w:val="24"/>
        </w:rPr>
      </w:pPr>
      <w:r>
        <w:rPr>
          <w:b/>
          <w:sz w:val="24"/>
        </w:rPr>
        <w:t>DERS</w:t>
      </w:r>
      <w:r>
        <w:rPr>
          <w:b/>
          <w:spacing w:val="-9"/>
          <w:sz w:val="24"/>
        </w:rPr>
        <w:t xml:space="preserve"> </w:t>
      </w:r>
      <w:r>
        <w:rPr>
          <w:b/>
          <w:sz w:val="24"/>
        </w:rPr>
        <w:t>DEĞERLENDİRME</w:t>
      </w:r>
      <w:r>
        <w:rPr>
          <w:b/>
          <w:spacing w:val="-15"/>
          <w:sz w:val="24"/>
        </w:rPr>
        <w:t xml:space="preserve"> </w:t>
      </w:r>
      <w:r>
        <w:rPr>
          <w:b/>
          <w:spacing w:val="-2"/>
          <w:sz w:val="24"/>
        </w:rPr>
        <w:t>ANKETİ</w:t>
      </w:r>
    </w:p>
    <w:p w14:paraId="43670A6B" w14:textId="77777777" w:rsidR="00135A97" w:rsidRDefault="00000000">
      <w:pPr>
        <w:spacing w:line="259" w:lineRule="auto"/>
        <w:ind w:left="850" w:right="849" w:firstLine="707"/>
        <w:jc w:val="both"/>
        <w:rPr>
          <w:i/>
          <w:sz w:val="24"/>
        </w:rPr>
      </w:pPr>
      <w:r>
        <w:rPr>
          <w:sz w:val="24"/>
        </w:rPr>
        <w:t xml:space="preserve">Bu Ders değerlendirme araştırması, Ordu Üniversitesinin eğitim ve öğretim </w:t>
      </w:r>
      <w:r>
        <w:rPr>
          <w:spacing w:val="-2"/>
          <w:sz w:val="24"/>
        </w:rPr>
        <w:t xml:space="preserve">hizmetlerinin kalitesini artırmak amacıyla yapılmaktadır. Sonuçlar toplu olarak değerlendirecek </w:t>
      </w:r>
      <w:r>
        <w:rPr>
          <w:sz w:val="24"/>
        </w:rPr>
        <w:t>olup</w:t>
      </w:r>
      <w:r>
        <w:rPr>
          <w:spacing w:val="-12"/>
          <w:sz w:val="24"/>
        </w:rPr>
        <w:t xml:space="preserve"> </w:t>
      </w:r>
      <w:r>
        <w:rPr>
          <w:sz w:val="24"/>
        </w:rPr>
        <w:t>bu</w:t>
      </w:r>
      <w:r>
        <w:rPr>
          <w:spacing w:val="-13"/>
          <w:sz w:val="24"/>
        </w:rPr>
        <w:t xml:space="preserve"> </w:t>
      </w:r>
      <w:r>
        <w:rPr>
          <w:sz w:val="24"/>
        </w:rPr>
        <w:t>kapsamda</w:t>
      </w:r>
      <w:r>
        <w:rPr>
          <w:spacing w:val="-13"/>
          <w:sz w:val="24"/>
        </w:rPr>
        <w:t xml:space="preserve"> </w:t>
      </w:r>
      <w:r>
        <w:rPr>
          <w:sz w:val="24"/>
        </w:rPr>
        <w:t>kişisel</w:t>
      </w:r>
      <w:r>
        <w:rPr>
          <w:spacing w:val="-15"/>
          <w:sz w:val="24"/>
        </w:rPr>
        <w:t xml:space="preserve"> </w:t>
      </w:r>
      <w:r>
        <w:rPr>
          <w:sz w:val="24"/>
        </w:rPr>
        <w:t>bilgileriniz</w:t>
      </w:r>
      <w:r>
        <w:rPr>
          <w:spacing w:val="-11"/>
          <w:sz w:val="24"/>
        </w:rPr>
        <w:t xml:space="preserve"> </w:t>
      </w:r>
      <w:r>
        <w:rPr>
          <w:sz w:val="24"/>
        </w:rPr>
        <w:t>alınmayacaktır.</w:t>
      </w:r>
      <w:r>
        <w:rPr>
          <w:spacing w:val="-12"/>
          <w:sz w:val="24"/>
        </w:rPr>
        <w:t xml:space="preserve"> </w:t>
      </w:r>
      <w:r>
        <w:rPr>
          <w:i/>
          <w:sz w:val="24"/>
        </w:rPr>
        <w:t>Değerli</w:t>
      </w:r>
      <w:r>
        <w:rPr>
          <w:i/>
          <w:spacing w:val="-11"/>
          <w:sz w:val="24"/>
        </w:rPr>
        <w:t xml:space="preserve"> </w:t>
      </w:r>
      <w:r>
        <w:rPr>
          <w:i/>
          <w:sz w:val="24"/>
        </w:rPr>
        <w:t>katkı</w:t>
      </w:r>
      <w:r>
        <w:rPr>
          <w:i/>
          <w:spacing w:val="-13"/>
          <w:sz w:val="24"/>
        </w:rPr>
        <w:t xml:space="preserve"> </w:t>
      </w:r>
      <w:r>
        <w:rPr>
          <w:i/>
          <w:sz w:val="24"/>
        </w:rPr>
        <w:t>ve</w:t>
      </w:r>
      <w:r>
        <w:rPr>
          <w:i/>
          <w:spacing w:val="-14"/>
          <w:sz w:val="24"/>
        </w:rPr>
        <w:t xml:space="preserve"> </w:t>
      </w:r>
      <w:r>
        <w:rPr>
          <w:i/>
          <w:sz w:val="24"/>
        </w:rPr>
        <w:t>görüşleriniz</w:t>
      </w:r>
      <w:r>
        <w:rPr>
          <w:i/>
          <w:spacing w:val="-12"/>
          <w:sz w:val="24"/>
        </w:rPr>
        <w:t xml:space="preserve"> </w:t>
      </w:r>
      <w:r>
        <w:rPr>
          <w:i/>
          <w:sz w:val="24"/>
        </w:rPr>
        <w:t>için</w:t>
      </w:r>
      <w:r>
        <w:rPr>
          <w:i/>
          <w:spacing w:val="-13"/>
          <w:sz w:val="24"/>
        </w:rPr>
        <w:t xml:space="preserve"> </w:t>
      </w:r>
      <w:r>
        <w:rPr>
          <w:i/>
          <w:sz w:val="24"/>
        </w:rPr>
        <w:t xml:space="preserve">teşekkür </w:t>
      </w:r>
      <w:r>
        <w:rPr>
          <w:i/>
          <w:spacing w:val="-2"/>
          <w:sz w:val="24"/>
        </w:rPr>
        <w:t>ederiz.</w:t>
      </w:r>
    </w:p>
    <w:p w14:paraId="63078250" w14:textId="77777777" w:rsidR="00135A97" w:rsidRDefault="00000000">
      <w:pPr>
        <w:spacing w:before="162"/>
        <w:ind w:left="4993"/>
        <w:rPr>
          <w:b/>
          <w:sz w:val="24"/>
        </w:rPr>
      </w:pPr>
      <w:r>
        <w:rPr>
          <w:b/>
          <w:sz w:val="24"/>
        </w:rPr>
        <w:t>Ordu</w:t>
      </w:r>
      <w:r>
        <w:rPr>
          <w:b/>
          <w:spacing w:val="-2"/>
          <w:sz w:val="24"/>
        </w:rPr>
        <w:t xml:space="preserve"> </w:t>
      </w:r>
      <w:r>
        <w:rPr>
          <w:b/>
          <w:sz w:val="24"/>
        </w:rPr>
        <w:t>Üniversitesi</w:t>
      </w:r>
      <w:r>
        <w:rPr>
          <w:b/>
          <w:spacing w:val="-2"/>
          <w:sz w:val="24"/>
        </w:rPr>
        <w:t xml:space="preserve"> </w:t>
      </w:r>
      <w:r>
        <w:rPr>
          <w:b/>
          <w:sz w:val="24"/>
        </w:rPr>
        <w:t>Kalite</w:t>
      </w:r>
      <w:r>
        <w:rPr>
          <w:b/>
          <w:spacing w:val="-3"/>
          <w:sz w:val="24"/>
        </w:rPr>
        <w:t xml:space="preserve"> </w:t>
      </w:r>
      <w:r>
        <w:rPr>
          <w:b/>
          <w:spacing w:val="-2"/>
          <w:sz w:val="24"/>
        </w:rPr>
        <w:t>Koordinatörlüğü</w:t>
      </w:r>
    </w:p>
    <w:p w14:paraId="6CB2E145" w14:textId="77777777" w:rsidR="00135A97" w:rsidRDefault="00135A97">
      <w:pPr>
        <w:pStyle w:val="GvdeMetni"/>
        <w:spacing w:before="87"/>
        <w:rPr>
          <w:b/>
          <w:sz w:val="24"/>
        </w:rPr>
      </w:pPr>
    </w:p>
    <w:p w14:paraId="2578FCAB" w14:textId="77777777" w:rsidR="00135A97" w:rsidRDefault="00000000">
      <w:pPr>
        <w:ind w:left="850"/>
        <w:rPr>
          <w:b/>
          <w:sz w:val="24"/>
        </w:rPr>
      </w:pPr>
      <w:r>
        <w:rPr>
          <w:b/>
          <w:spacing w:val="-2"/>
          <w:sz w:val="24"/>
        </w:rPr>
        <w:t>Bölüm:</w:t>
      </w:r>
    </w:p>
    <w:p w14:paraId="6A8C9CDE" w14:textId="47FBE385" w:rsidR="00135A97" w:rsidRDefault="00000000" w:rsidP="00576C52">
      <w:pPr>
        <w:spacing w:before="182"/>
        <w:ind w:left="850"/>
        <w:rPr>
          <w:b/>
          <w:spacing w:val="-4"/>
          <w:sz w:val="24"/>
        </w:rPr>
      </w:pPr>
      <w:r>
        <w:rPr>
          <w:b/>
          <w:sz w:val="24"/>
        </w:rPr>
        <w:t>Ders</w:t>
      </w:r>
      <w:r>
        <w:rPr>
          <w:b/>
          <w:spacing w:val="-2"/>
          <w:sz w:val="24"/>
        </w:rPr>
        <w:t xml:space="preserve"> </w:t>
      </w:r>
      <w:r>
        <w:rPr>
          <w:b/>
          <w:sz w:val="24"/>
        </w:rPr>
        <w:t>Kodu</w:t>
      </w:r>
      <w:r>
        <w:rPr>
          <w:b/>
          <w:spacing w:val="-2"/>
          <w:sz w:val="24"/>
        </w:rPr>
        <w:t xml:space="preserve"> </w:t>
      </w:r>
      <w:r>
        <w:rPr>
          <w:b/>
          <w:sz w:val="24"/>
        </w:rPr>
        <w:t>ve</w:t>
      </w:r>
      <w:r>
        <w:rPr>
          <w:b/>
          <w:spacing w:val="-16"/>
          <w:sz w:val="24"/>
        </w:rPr>
        <w:t xml:space="preserve"> </w:t>
      </w:r>
      <w:r>
        <w:rPr>
          <w:b/>
          <w:spacing w:val="-4"/>
          <w:sz w:val="24"/>
        </w:rPr>
        <w:t>Adı:</w:t>
      </w:r>
    </w:p>
    <w:p w14:paraId="2182C21E" w14:textId="77777777" w:rsidR="00576C52" w:rsidRDefault="00576C52" w:rsidP="00576C52">
      <w:pPr>
        <w:spacing w:before="182"/>
        <w:ind w:left="850"/>
        <w:rPr>
          <w:b/>
          <w:sz w:val="24"/>
        </w:rPr>
      </w:pPr>
    </w:p>
    <w:p w14:paraId="2F6AF13A" w14:textId="77777777" w:rsidR="00135A97" w:rsidRDefault="00000000">
      <w:pPr>
        <w:spacing w:before="1"/>
        <w:ind w:left="850"/>
        <w:rPr>
          <w:b/>
          <w:i/>
          <w:sz w:val="24"/>
        </w:rPr>
      </w:pPr>
      <w:r>
        <w:rPr>
          <w:b/>
          <w:i/>
          <w:sz w:val="24"/>
        </w:rPr>
        <w:t>Aşağıdaki</w:t>
      </w:r>
      <w:r>
        <w:rPr>
          <w:b/>
          <w:i/>
          <w:spacing w:val="-2"/>
          <w:sz w:val="24"/>
        </w:rPr>
        <w:t xml:space="preserve"> </w:t>
      </w:r>
      <w:r>
        <w:rPr>
          <w:b/>
          <w:i/>
          <w:sz w:val="24"/>
        </w:rPr>
        <w:t>ifadelere</w:t>
      </w:r>
      <w:r>
        <w:rPr>
          <w:b/>
          <w:i/>
          <w:spacing w:val="-4"/>
          <w:sz w:val="24"/>
        </w:rPr>
        <w:t xml:space="preserve"> </w:t>
      </w:r>
      <w:r>
        <w:rPr>
          <w:b/>
          <w:i/>
          <w:sz w:val="24"/>
        </w:rPr>
        <w:t>0-10</w:t>
      </w:r>
      <w:r>
        <w:rPr>
          <w:b/>
          <w:i/>
          <w:spacing w:val="-1"/>
          <w:sz w:val="24"/>
        </w:rPr>
        <w:t xml:space="preserve"> </w:t>
      </w:r>
      <w:r>
        <w:rPr>
          <w:b/>
          <w:i/>
          <w:sz w:val="24"/>
        </w:rPr>
        <w:t>arasında</w:t>
      </w:r>
      <w:r>
        <w:rPr>
          <w:b/>
          <w:i/>
          <w:spacing w:val="-2"/>
          <w:sz w:val="24"/>
        </w:rPr>
        <w:t xml:space="preserve"> </w:t>
      </w:r>
      <w:r>
        <w:rPr>
          <w:b/>
          <w:i/>
          <w:sz w:val="24"/>
        </w:rPr>
        <w:t>bir</w:t>
      </w:r>
      <w:r>
        <w:rPr>
          <w:b/>
          <w:i/>
          <w:spacing w:val="-2"/>
          <w:sz w:val="24"/>
        </w:rPr>
        <w:t xml:space="preserve"> </w:t>
      </w:r>
      <w:r>
        <w:rPr>
          <w:b/>
          <w:i/>
          <w:sz w:val="24"/>
        </w:rPr>
        <w:t>puan</w:t>
      </w:r>
      <w:r>
        <w:rPr>
          <w:b/>
          <w:i/>
          <w:spacing w:val="-1"/>
          <w:sz w:val="24"/>
        </w:rPr>
        <w:t xml:space="preserve"> </w:t>
      </w:r>
      <w:r>
        <w:rPr>
          <w:b/>
          <w:i/>
          <w:sz w:val="24"/>
        </w:rPr>
        <w:t>veriniz.</w:t>
      </w:r>
      <w:r>
        <w:rPr>
          <w:b/>
          <w:i/>
          <w:spacing w:val="-2"/>
          <w:sz w:val="24"/>
        </w:rPr>
        <w:t xml:space="preserve"> </w:t>
      </w:r>
      <w:r>
        <w:rPr>
          <w:b/>
          <w:i/>
          <w:sz w:val="24"/>
        </w:rPr>
        <w:t>(0-Hiçbir</w:t>
      </w:r>
      <w:r>
        <w:rPr>
          <w:b/>
          <w:i/>
          <w:spacing w:val="-3"/>
          <w:sz w:val="24"/>
        </w:rPr>
        <w:t xml:space="preserve"> </w:t>
      </w:r>
      <w:r>
        <w:rPr>
          <w:b/>
          <w:i/>
          <w:sz w:val="24"/>
        </w:rPr>
        <w:t>zaman,</w:t>
      </w:r>
      <w:r>
        <w:rPr>
          <w:b/>
          <w:i/>
          <w:spacing w:val="-1"/>
          <w:sz w:val="24"/>
        </w:rPr>
        <w:t xml:space="preserve"> </w:t>
      </w:r>
      <w:r>
        <w:rPr>
          <w:b/>
          <w:i/>
          <w:sz w:val="24"/>
        </w:rPr>
        <w:t>10-</w:t>
      </w:r>
      <w:r>
        <w:rPr>
          <w:b/>
          <w:i/>
          <w:spacing w:val="-3"/>
          <w:sz w:val="24"/>
        </w:rPr>
        <w:t xml:space="preserve"> </w:t>
      </w:r>
      <w:r>
        <w:rPr>
          <w:b/>
          <w:i/>
          <w:sz w:val="24"/>
        </w:rPr>
        <w:t>Her</w:t>
      </w:r>
      <w:r>
        <w:rPr>
          <w:b/>
          <w:i/>
          <w:spacing w:val="-2"/>
          <w:sz w:val="24"/>
        </w:rPr>
        <w:t xml:space="preserve"> zaman)</w:t>
      </w:r>
    </w:p>
    <w:p w14:paraId="34B50C39" w14:textId="77777777" w:rsidR="00135A97" w:rsidRDefault="00135A97">
      <w:pPr>
        <w:pStyle w:val="GvdeMetni"/>
        <w:spacing w:before="1"/>
        <w:rPr>
          <w:b/>
          <w:i/>
          <w:sz w:val="16"/>
        </w:rPr>
      </w:pPr>
    </w:p>
    <w:tbl>
      <w:tblPr>
        <w:tblStyle w:val="TableNormal"/>
        <w:tblW w:w="104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5793"/>
        <w:gridCol w:w="353"/>
        <w:gridCol w:w="353"/>
        <w:gridCol w:w="353"/>
        <w:gridCol w:w="353"/>
        <w:gridCol w:w="353"/>
        <w:gridCol w:w="353"/>
        <w:gridCol w:w="353"/>
        <w:gridCol w:w="353"/>
        <w:gridCol w:w="353"/>
        <w:gridCol w:w="353"/>
        <w:gridCol w:w="450"/>
      </w:tblGrid>
      <w:tr w:rsidR="00135A97" w14:paraId="5B14D06A" w14:textId="77777777" w:rsidTr="00576C52">
        <w:trPr>
          <w:trHeight w:val="255"/>
        </w:trPr>
        <w:tc>
          <w:tcPr>
            <w:tcW w:w="673" w:type="dxa"/>
          </w:tcPr>
          <w:p w14:paraId="20A2AB7E" w14:textId="77777777" w:rsidR="00135A97" w:rsidRDefault="00135A97">
            <w:pPr>
              <w:pStyle w:val="TableParagraph"/>
              <w:rPr>
                <w:sz w:val="20"/>
              </w:rPr>
            </w:pPr>
          </w:p>
        </w:tc>
        <w:tc>
          <w:tcPr>
            <w:tcW w:w="5793" w:type="dxa"/>
          </w:tcPr>
          <w:p w14:paraId="1B99D0E0" w14:textId="77777777" w:rsidR="00135A97" w:rsidRDefault="00000000">
            <w:pPr>
              <w:pStyle w:val="TableParagraph"/>
              <w:spacing w:line="256" w:lineRule="exact"/>
              <w:ind w:left="1330"/>
              <w:rPr>
                <w:b/>
                <w:sz w:val="24"/>
              </w:rPr>
            </w:pPr>
            <w:r>
              <w:rPr>
                <w:b/>
                <w:sz w:val="24"/>
              </w:rPr>
              <w:t>Ders</w:t>
            </w:r>
            <w:r>
              <w:rPr>
                <w:b/>
                <w:spacing w:val="-2"/>
                <w:sz w:val="24"/>
              </w:rPr>
              <w:t xml:space="preserve"> </w:t>
            </w:r>
            <w:r>
              <w:rPr>
                <w:b/>
                <w:sz w:val="24"/>
              </w:rPr>
              <w:t>ile</w:t>
            </w:r>
            <w:r>
              <w:rPr>
                <w:b/>
                <w:spacing w:val="-2"/>
                <w:sz w:val="24"/>
              </w:rPr>
              <w:t xml:space="preserve"> </w:t>
            </w:r>
            <w:r>
              <w:rPr>
                <w:b/>
                <w:sz w:val="24"/>
              </w:rPr>
              <w:t xml:space="preserve">ilgili </w:t>
            </w:r>
            <w:r>
              <w:rPr>
                <w:b/>
                <w:spacing w:val="-2"/>
                <w:sz w:val="24"/>
              </w:rPr>
              <w:t>ifadeler</w:t>
            </w:r>
          </w:p>
        </w:tc>
        <w:tc>
          <w:tcPr>
            <w:tcW w:w="353" w:type="dxa"/>
          </w:tcPr>
          <w:p w14:paraId="76EEDB84" w14:textId="77777777" w:rsidR="00135A97" w:rsidRDefault="00000000">
            <w:pPr>
              <w:pStyle w:val="TableParagraph"/>
              <w:spacing w:line="256" w:lineRule="exact"/>
              <w:ind w:left="109"/>
              <w:rPr>
                <w:sz w:val="24"/>
              </w:rPr>
            </w:pPr>
            <w:r>
              <w:rPr>
                <w:spacing w:val="-10"/>
                <w:sz w:val="24"/>
              </w:rPr>
              <w:t>0</w:t>
            </w:r>
          </w:p>
        </w:tc>
        <w:tc>
          <w:tcPr>
            <w:tcW w:w="353" w:type="dxa"/>
          </w:tcPr>
          <w:p w14:paraId="4468555B" w14:textId="77777777" w:rsidR="00135A97" w:rsidRDefault="00000000">
            <w:pPr>
              <w:pStyle w:val="TableParagraph"/>
              <w:spacing w:line="256" w:lineRule="exact"/>
              <w:ind w:left="109"/>
              <w:rPr>
                <w:sz w:val="24"/>
              </w:rPr>
            </w:pPr>
            <w:r>
              <w:rPr>
                <w:spacing w:val="-10"/>
                <w:sz w:val="24"/>
              </w:rPr>
              <w:t>1</w:t>
            </w:r>
          </w:p>
        </w:tc>
        <w:tc>
          <w:tcPr>
            <w:tcW w:w="353" w:type="dxa"/>
          </w:tcPr>
          <w:p w14:paraId="719F6E61" w14:textId="77777777" w:rsidR="00135A97" w:rsidRDefault="00000000">
            <w:pPr>
              <w:pStyle w:val="TableParagraph"/>
              <w:spacing w:line="256" w:lineRule="exact"/>
              <w:ind w:left="112"/>
              <w:rPr>
                <w:sz w:val="24"/>
              </w:rPr>
            </w:pPr>
            <w:r>
              <w:rPr>
                <w:spacing w:val="-10"/>
                <w:sz w:val="24"/>
              </w:rPr>
              <w:t>2</w:t>
            </w:r>
          </w:p>
        </w:tc>
        <w:tc>
          <w:tcPr>
            <w:tcW w:w="353" w:type="dxa"/>
          </w:tcPr>
          <w:p w14:paraId="0C5A75C7" w14:textId="77777777" w:rsidR="00135A97" w:rsidRDefault="00000000">
            <w:pPr>
              <w:pStyle w:val="TableParagraph"/>
              <w:spacing w:line="256" w:lineRule="exact"/>
              <w:ind w:left="112"/>
              <w:rPr>
                <w:sz w:val="24"/>
              </w:rPr>
            </w:pPr>
            <w:r>
              <w:rPr>
                <w:spacing w:val="-10"/>
                <w:sz w:val="24"/>
              </w:rPr>
              <w:t>3</w:t>
            </w:r>
          </w:p>
        </w:tc>
        <w:tc>
          <w:tcPr>
            <w:tcW w:w="353" w:type="dxa"/>
          </w:tcPr>
          <w:p w14:paraId="0565148F" w14:textId="77777777" w:rsidR="00135A97" w:rsidRDefault="00000000">
            <w:pPr>
              <w:pStyle w:val="TableParagraph"/>
              <w:spacing w:line="256" w:lineRule="exact"/>
              <w:ind w:left="112"/>
              <w:rPr>
                <w:sz w:val="24"/>
              </w:rPr>
            </w:pPr>
            <w:r>
              <w:rPr>
                <w:spacing w:val="-10"/>
                <w:sz w:val="24"/>
              </w:rPr>
              <w:t>4</w:t>
            </w:r>
          </w:p>
        </w:tc>
        <w:tc>
          <w:tcPr>
            <w:tcW w:w="353" w:type="dxa"/>
          </w:tcPr>
          <w:p w14:paraId="11D26D72" w14:textId="77777777" w:rsidR="00135A97" w:rsidRDefault="00000000">
            <w:pPr>
              <w:pStyle w:val="TableParagraph"/>
              <w:spacing w:line="256" w:lineRule="exact"/>
              <w:ind w:left="109"/>
              <w:rPr>
                <w:sz w:val="24"/>
              </w:rPr>
            </w:pPr>
            <w:r>
              <w:rPr>
                <w:spacing w:val="-10"/>
                <w:sz w:val="24"/>
              </w:rPr>
              <w:t>5</w:t>
            </w:r>
          </w:p>
        </w:tc>
        <w:tc>
          <w:tcPr>
            <w:tcW w:w="353" w:type="dxa"/>
          </w:tcPr>
          <w:p w14:paraId="50BD6A6E" w14:textId="77777777" w:rsidR="00135A97" w:rsidRDefault="00000000">
            <w:pPr>
              <w:pStyle w:val="TableParagraph"/>
              <w:spacing w:line="256" w:lineRule="exact"/>
              <w:ind w:left="109"/>
              <w:rPr>
                <w:sz w:val="24"/>
              </w:rPr>
            </w:pPr>
            <w:r>
              <w:rPr>
                <w:spacing w:val="-10"/>
                <w:sz w:val="24"/>
              </w:rPr>
              <w:t>6</w:t>
            </w:r>
          </w:p>
        </w:tc>
        <w:tc>
          <w:tcPr>
            <w:tcW w:w="353" w:type="dxa"/>
          </w:tcPr>
          <w:p w14:paraId="0DA8EAC3" w14:textId="77777777" w:rsidR="00135A97" w:rsidRDefault="00000000">
            <w:pPr>
              <w:pStyle w:val="TableParagraph"/>
              <w:spacing w:line="256" w:lineRule="exact"/>
              <w:ind w:left="108"/>
              <w:rPr>
                <w:sz w:val="24"/>
              </w:rPr>
            </w:pPr>
            <w:r>
              <w:rPr>
                <w:spacing w:val="-10"/>
                <w:sz w:val="24"/>
              </w:rPr>
              <w:t>7</w:t>
            </w:r>
          </w:p>
        </w:tc>
        <w:tc>
          <w:tcPr>
            <w:tcW w:w="353" w:type="dxa"/>
          </w:tcPr>
          <w:p w14:paraId="2442E46D" w14:textId="77777777" w:rsidR="00135A97" w:rsidRDefault="00000000">
            <w:pPr>
              <w:pStyle w:val="TableParagraph"/>
              <w:spacing w:line="256" w:lineRule="exact"/>
              <w:ind w:left="110"/>
              <w:rPr>
                <w:sz w:val="24"/>
              </w:rPr>
            </w:pPr>
            <w:r>
              <w:rPr>
                <w:spacing w:val="-10"/>
                <w:sz w:val="24"/>
              </w:rPr>
              <w:t>8</w:t>
            </w:r>
          </w:p>
        </w:tc>
        <w:tc>
          <w:tcPr>
            <w:tcW w:w="353" w:type="dxa"/>
          </w:tcPr>
          <w:p w14:paraId="3541FC2B" w14:textId="77777777" w:rsidR="00135A97" w:rsidRDefault="00000000">
            <w:pPr>
              <w:pStyle w:val="TableParagraph"/>
              <w:spacing w:line="256" w:lineRule="exact"/>
              <w:ind w:left="110"/>
              <w:rPr>
                <w:sz w:val="24"/>
              </w:rPr>
            </w:pPr>
            <w:r>
              <w:rPr>
                <w:spacing w:val="-10"/>
                <w:sz w:val="24"/>
              </w:rPr>
              <w:t>9</w:t>
            </w:r>
          </w:p>
        </w:tc>
        <w:tc>
          <w:tcPr>
            <w:tcW w:w="450" w:type="dxa"/>
          </w:tcPr>
          <w:p w14:paraId="3F73DDE8" w14:textId="77777777" w:rsidR="00135A97" w:rsidRDefault="00000000">
            <w:pPr>
              <w:pStyle w:val="TableParagraph"/>
              <w:spacing w:line="256" w:lineRule="exact"/>
              <w:ind w:left="107"/>
              <w:rPr>
                <w:sz w:val="24"/>
              </w:rPr>
            </w:pPr>
            <w:r>
              <w:rPr>
                <w:spacing w:val="-5"/>
                <w:sz w:val="24"/>
              </w:rPr>
              <w:t>10</w:t>
            </w:r>
          </w:p>
        </w:tc>
      </w:tr>
      <w:tr w:rsidR="00135A97" w14:paraId="628D0CD4" w14:textId="77777777" w:rsidTr="00576C52">
        <w:trPr>
          <w:trHeight w:val="255"/>
        </w:trPr>
        <w:tc>
          <w:tcPr>
            <w:tcW w:w="673" w:type="dxa"/>
          </w:tcPr>
          <w:p w14:paraId="488C691E" w14:textId="77777777" w:rsidR="00135A97" w:rsidRDefault="00000000">
            <w:pPr>
              <w:pStyle w:val="TableParagraph"/>
              <w:spacing w:line="256" w:lineRule="exact"/>
              <w:ind w:left="43"/>
              <w:jc w:val="center"/>
              <w:rPr>
                <w:b/>
                <w:sz w:val="24"/>
              </w:rPr>
            </w:pPr>
            <w:r>
              <w:rPr>
                <w:b/>
                <w:spacing w:val="-5"/>
                <w:sz w:val="24"/>
              </w:rPr>
              <w:t>1.</w:t>
            </w:r>
          </w:p>
        </w:tc>
        <w:tc>
          <w:tcPr>
            <w:tcW w:w="5793" w:type="dxa"/>
          </w:tcPr>
          <w:p w14:paraId="4DA99258" w14:textId="77777777" w:rsidR="00135A97" w:rsidRDefault="00000000">
            <w:pPr>
              <w:pStyle w:val="TableParagraph"/>
              <w:spacing w:line="256" w:lineRule="exact"/>
              <w:ind w:left="108"/>
              <w:rPr>
                <w:sz w:val="24"/>
              </w:rPr>
            </w:pPr>
            <w:r>
              <w:rPr>
                <w:sz w:val="24"/>
              </w:rPr>
              <w:t>Bu</w:t>
            </w:r>
            <w:r>
              <w:rPr>
                <w:spacing w:val="-3"/>
                <w:sz w:val="24"/>
              </w:rPr>
              <w:t xml:space="preserve"> </w:t>
            </w:r>
            <w:r>
              <w:rPr>
                <w:sz w:val="24"/>
              </w:rPr>
              <w:t>derse</w:t>
            </w:r>
            <w:r>
              <w:rPr>
                <w:spacing w:val="-2"/>
                <w:sz w:val="24"/>
              </w:rPr>
              <w:t xml:space="preserve"> </w:t>
            </w:r>
            <w:r>
              <w:rPr>
                <w:sz w:val="24"/>
              </w:rPr>
              <w:t>katılım</w:t>
            </w:r>
            <w:r>
              <w:rPr>
                <w:spacing w:val="-3"/>
                <w:sz w:val="24"/>
              </w:rPr>
              <w:t xml:space="preserve"> </w:t>
            </w:r>
            <w:r>
              <w:rPr>
                <w:sz w:val="24"/>
              </w:rPr>
              <w:t>konusunda</w:t>
            </w:r>
            <w:r>
              <w:rPr>
                <w:spacing w:val="-2"/>
                <w:sz w:val="24"/>
              </w:rPr>
              <w:t xml:space="preserve"> istekliydim</w:t>
            </w:r>
          </w:p>
        </w:tc>
        <w:tc>
          <w:tcPr>
            <w:tcW w:w="353" w:type="dxa"/>
          </w:tcPr>
          <w:p w14:paraId="7D6009C4" w14:textId="77777777" w:rsidR="00135A97" w:rsidRDefault="00135A97">
            <w:pPr>
              <w:pStyle w:val="TableParagraph"/>
              <w:rPr>
                <w:sz w:val="20"/>
              </w:rPr>
            </w:pPr>
          </w:p>
        </w:tc>
        <w:tc>
          <w:tcPr>
            <w:tcW w:w="353" w:type="dxa"/>
          </w:tcPr>
          <w:p w14:paraId="68638F33" w14:textId="77777777" w:rsidR="00135A97" w:rsidRDefault="00135A97">
            <w:pPr>
              <w:pStyle w:val="TableParagraph"/>
              <w:rPr>
                <w:sz w:val="20"/>
              </w:rPr>
            </w:pPr>
          </w:p>
        </w:tc>
        <w:tc>
          <w:tcPr>
            <w:tcW w:w="353" w:type="dxa"/>
          </w:tcPr>
          <w:p w14:paraId="4E79800D" w14:textId="77777777" w:rsidR="00135A97" w:rsidRDefault="00135A97">
            <w:pPr>
              <w:pStyle w:val="TableParagraph"/>
              <w:rPr>
                <w:sz w:val="20"/>
              </w:rPr>
            </w:pPr>
          </w:p>
        </w:tc>
        <w:tc>
          <w:tcPr>
            <w:tcW w:w="353" w:type="dxa"/>
          </w:tcPr>
          <w:p w14:paraId="26325B79" w14:textId="77777777" w:rsidR="00135A97" w:rsidRDefault="00135A97">
            <w:pPr>
              <w:pStyle w:val="TableParagraph"/>
              <w:rPr>
                <w:sz w:val="20"/>
              </w:rPr>
            </w:pPr>
          </w:p>
        </w:tc>
        <w:tc>
          <w:tcPr>
            <w:tcW w:w="353" w:type="dxa"/>
          </w:tcPr>
          <w:p w14:paraId="74EC083F" w14:textId="77777777" w:rsidR="00135A97" w:rsidRDefault="00135A97">
            <w:pPr>
              <w:pStyle w:val="TableParagraph"/>
              <w:rPr>
                <w:sz w:val="20"/>
              </w:rPr>
            </w:pPr>
          </w:p>
        </w:tc>
        <w:tc>
          <w:tcPr>
            <w:tcW w:w="353" w:type="dxa"/>
          </w:tcPr>
          <w:p w14:paraId="1E054A2E" w14:textId="77777777" w:rsidR="00135A97" w:rsidRDefault="00135A97">
            <w:pPr>
              <w:pStyle w:val="TableParagraph"/>
              <w:rPr>
                <w:sz w:val="20"/>
              </w:rPr>
            </w:pPr>
          </w:p>
        </w:tc>
        <w:tc>
          <w:tcPr>
            <w:tcW w:w="353" w:type="dxa"/>
          </w:tcPr>
          <w:p w14:paraId="4BFB92C3" w14:textId="77777777" w:rsidR="00135A97" w:rsidRDefault="00135A97">
            <w:pPr>
              <w:pStyle w:val="TableParagraph"/>
              <w:rPr>
                <w:sz w:val="20"/>
              </w:rPr>
            </w:pPr>
          </w:p>
        </w:tc>
        <w:tc>
          <w:tcPr>
            <w:tcW w:w="353" w:type="dxa"/>
          </w:tcPr>
          <w:p w14:paraId="0D3A2AB2" w14:textId="77777777" w:rsidR="00135A97" w:rsidRDefault="00135A97">
            <w:pPr>
              <w:pStyle w:val="TableParagraph"/>
              <w:rPr>
                <w:sz w:val="20"/>
              </w:rPr>
            </w:pPr>
          </w:p>
        </w:tc>
        <w:tc>
          <w:tcPr>
            <w:tcW w:w="353" w:type="dxa"/>
          </w:tcPr>
          <w:p w14:paraId="0B8498B4" w14:textId="77777777" w:rsidR="00135A97" w:rsidRDefault="00135A97">
            <w:pPr>
              <w:pStyle w:val="TableParagraph"/>
              <w:rPr>
                <w:sz w:val="20"/>
              </w:rPr>
            </w:pPr>
          </w:p>
        </w:tc>
        <w:tc>
          <w:tcPr>
            <w:tcW w:w="353" w:type="dxa"/>
          </w:tcPr>
          <w:p w14:paraId="78E2E10B" w14:textId="77777777" w:rsidR="00135A97" w:rsidRDefault="00135A97">
            <w:pPr>
              <w:pStyle w:val="TableParagraph"/>
              <w:rPr>
                <w:sz w:val="20"/>
              </w:rPr>
            </w:pPr>
          </w:p>
        </w:tc>
        <w:tc>
          <w:tcPr>
            <w:tcW w:w="450" w:type="dxa"/>
          </w:tcPr>
          <w:p w14:paraId="32E050EB" w14:textId="77777777" w:rsidR="00135A97" w:rsidRDefault="00135A97">
            <w:pPr>
              <w:pStyle w:val="TableParagraph"/>
              <w:rPr>
                <w:sz w:val="20"/>
              </w:rPr>
            </w:pPr>
          </w:p>
        </w:tc>
      </w:tr>
      <w:tr w:rsidR="00135A97" w14:paraId="7EEEE2B9" w14:textId="77777777" w:rsidTr="00576C52">
        <w:trPr>
          <w:trHeight w:val="513"/>
        </w:trPr>
        <w:tc>
          <w:tcPr>
            <w:tcW w:w="673" w:type="dxa"/>
          </w:tcPr>
          <w:p w14:paraId="58320977" w14:textId="77777777" w:rsidR="00135A97" w:rsidRDefault="00000000">
            <w:pPr>
              <w:pStyle w:val="TableParagraph"/>
              <w:spacing w:line="275" w:lineRule="exact"/>
              <w:ind w:left="43"/>
              <w:jc w:val="center"/>
              <w:rPr>
                <w:b/>
                <w:sz w:val="24"/>
              </w:rPr>
            </w:pPr>
            <w:r>
              <w:rPr>
                <w:b/>
                <w:spacing w:val="-5"/>
                <w:sz w:val="24"/>
              </w:rPr>
              <w:t>2.</w:t>
            </w:r>
          </w:p>
        </w:tc>
        <w:tc>
          <w:tcPr>
            <w:tcW w:w="5793" w:type="dxa"/>
          </w:tcPr>
          <w:p w14:paraId="12A1FC04" w14:textId="77777777" w:rsidR="00135A97" w:rsidRDefault="00000000">
            <w:pPr>
              <w:pStyle w:val="TableParagraph"/>
              <w:spacing w:line="270" w:lineRule="exact"/>
              <w:ind w:left="108"/>
              <w:rPr>
                <w:sz w:val="24"/>
              </w:rPr>
            </w:pPr>
            <w:r>
              <w:rPr>
                <w:sz w:val="24"/>
              </w:rPr>
              <w:t>Bu</w:t>
            </w:r>
            <w:r>
              <w:rPr>
                <w:spacing w:val="-4"/>
                <w:sz w:val="24"/>
              </w:rPr>
              <w:t xml:space="preserve"> </w:t>
            </w:r>
            <w:r>
              <w:rPr>
                <w:sz w:val="24"/>
              </w:rPr>
              <w:t>dersin</w:t>
            </w:r>
            <w:r>
              <w:rPr>
                <w:spacing w:val="-1"/>
                <w:sz w:val="24"/>
              </w:rPr>
              <w:t xml:space="preserve"> </w:t>
            </w:r>
            <w:r>
              <w:rPr>
                <w:sz w:val="24"/>
              </w:rPr>
              <w:t>değerlendirme</w:t>
            </w:r>
            <w:r>
              <w:rPr>
                <w:spacing w:val="-1"/>
                <w:sz w:val="24"/>
              </w:rPr>
              <w:t xml:space="preserve"> </w:t>
            </w:r>
            <w:r>
              <w:rPr>
                <w:sz w:val="24"/>
              </w:rPr>
              <w:t>sistemi</w:t>
            </w:r>
            <w:r>
              <w:rPr>
                <w:spacing w:val="1"/>
                <w:sz w:val="24"/>
              </w:rPr>
              <w:t xml:space="preserve"> </w:t>
            </w:r>
            <w:r>
              <w:rPr>
                <w:spacing w:val="-2"/>
                <w:sz w:val="24"/>
              </w:rPr>
              <w:t>(sınav,</w:t>
            </w:r>
          </w:p>
          <w:p w14:paraId="6B4DDA80" w14:textId="77777777" w:rsidR="00135A97" w:rsidRDefault="00000000">
            <w:pPr>
              <w:pStyle w:val="TableParagraph"/>
              <w:spacing w:line="264" w:lineRule="exact"/>
              <w:ind w:left="108"/>
              <w:rPr>
                <w:sz w:val="24"/>
              </w:rPr>
            </w:pPr>
            <w:r>
              <w:rPr>
                <w:sz w:val="24"/>
              </w:rPr>
              <w:t>proje,</w:t>
            </w:r>
            <w:r>
              <w:rPr>
                <w:spacing w:val="-3"/>
                <w:sz w:val="24"/>
              </w:rPr>
              <w:t xml:space="preserve"> </w:t>
            </w:r>
            <w:r>
              <w:rPr>
                <w:sz w:val="24"/>
              </w:rPr>
              <w:t>ödev</w:t>
            </w:r>
            <w:r>
              <w:rPr>
                <w:spacing w:val="-1"/>
                <w:sz w:val="24"/>
              </w:rPr>
              <w:t xml:space="preserve"> </w:t>
            </w:r>
            <w:r>
              <w:rPr>
                <w:sz w:val="24"/>
              </w:rPr>
              <w:t>vb.)</w:t>
            </w:r>
            <w:r>
              <w:rPr>
                <w:spacing w:val="-1"/>
                <w:sz w:val="24"/>
              </w:rPr>
              <w:t xml:space="preserve"> </w:t>
            </w:r>
            <w:r>
              <w:rPr>
                <w:sz w:val="24"/>
              </w:rPr>
              <w:t>dersin</w:t>
            </w:r>
            <w:r>
              <w:rPr>
                <w:spacing w:val="-1"/>
                <w:sz w:val="24"/>
              </w:rPr>
              <w:t xml:space="preserve"> </w:t>
            </w:r>
            <w:r>
              <w:rPr>
                <w:sz w:val="24"/>
              </w:rPr>
              <w:t>içeriğine</w:t>
            </w:r>
            <w:r>
              <w:rPr>
                <w:spacing w:val="-1"/>
                <w:sz w:val="24"/>
              </w:rPr>
              <w:t xml:space="preserve"> </w:t>
            </w:r>
            <w:r>
              <w:rPr>
                <w:spacing w:val="-2"/>
                <w:sz w:val="24"/>
              </w:rPr>
              <w:t>uygundu</w:t>
            </w:r>
          </w:p>
        </w:tc>
        <w:tc>
          <w:tcPr>
            <w:tcW w:w="353" w:type="dxa"/>
          </w:tcPr>
          <w:p w14:paraId="24C4516B" w14:textId="77777777" w:rsidR="00135A97" w:rsidRDefault="00135A97">
            <w:pPr>
              <w:pStyle w:val="TableParagraph"/>
              <w:rPr>
                <w:sz w:val="24"/>
              </w:rPr>
            </w:pPr>
          </w:p>
        </w:tc>
        <w:tc>
          <w:tcPr>
            <w:tcW w:w="353" w:type="dxa"/>
          </w:tcPr>
          <w:p w14:paraId="1A744586" w14:textId="77777777" w:rsidR="00135A97" w:rsidRDefault="00135A97">
            <w:pPr>
              <w:pStyle w:val="TableParagraph"/>
              <w:rPr>
                <w:sz w:val="24"/>
              </w:rPr>
            </w:pPr>
          </w:p>
        </w:tc>
        <w:tc>
          <w:tcPr>
            <w:tcW w:w="353" w:type="dxa"/>
          </w:tcPr>
          <w:p w14:paraId="799BDC60" w14:textId="77777777" w:rsidR="00135A97" w:rsidRDefault="00135A97">
            <w:pPr>
              <w:pStyle w:val="TableParagraph"/>
              <w:rPr>
                <w:sz w:val="24"/>
              </w:rPr>
            </w:pPr>
          </w:p>
        </w:tc>
        <w:tc>
          <w:tcPr>
            <w:tcW w:w="353" w:type="dxa"/>
          </w:tcPr>
          <w:p w14:paraId="6B623FA4" w14:textId="77777777" w:rsidR="00135A97" w:rsidRDefault="00135A97">
            <w:pPr>
              <w:pStyle w:val="TableParagraph"/>
              <w:rPr>
                <w:sz w:val="24"/>
              </w:rPr>
            </w:pPr>
          </w:p>
        </w:tc>
        <w:tc>
          <w:tcPr>
            <w:tcW w:w="353" w:type="dxa"/>
          </w:tcPr>
          <w:p w14:paraId="33305EA8" w14:textId="77777777" w:rsidR="00135A97" w:rsidRDefault="00135A97">
            <w:pPr>
              <w:pStyle w:val="TableParagraph"/>
              <w:rPr>
                <w:sz w:val="24"/>
              </w:rPr>
            </w:pPr>
          </w:p>
        </w:tc>
        <w:tc>
          <w:tcPr>
            <w:tcW w:w="353" w:type="dxa"/>
          </w:tcPr>
          <w:p w14:paraId="61AC120B" w14:textId="77777777" w:rsidR="00135A97" w:rsidRDefault="00135A97">
            <w:pPr>
              <w:pStyle w:val="TableParagraph"/>
              <w:rPr>
                <w:sz w:val="24"/>
              </w:rPr>
            </w:pPr>
          </w:p>
        </w:tc>
        <w:tc>
          <w:tcPr>
            <w:tcW w:w="353" w:type="dxa"/>
          </w:tcPr>
          <w:p w14:paraId="213D26FC" w14:textId="77777777" w:rsidR="00135A97" w:rsidRDefault="00135A97">
            <w:pPr>
              <w:pStyle w:val="TableParagraph"/>
              <w:rPr>
                <w:sz w:val="24"/>
              </w:rPr>
            </w:pPr>
          </w:p>
        </w:tc>
        <w:tc>
          <w:tcPr>
            <w:tcW w:w="353" w:type="dxa"/>
          </w:tcPr>
          <w:p w14:paraId="420D561B" w14:textId="77777777" w:rsidR="00135A97" w:rsidRDefault="00135A97">
            <w:pPr>
              <w:pStyle w:val="TableParagraph"/>
              <w:rPr>
                <w:sz w:val="24"/>
              </w:rPr>
            </w:pPr>
          </w:p>
        </w:tc>
        <w:tc>
          <w:tcPr>
            <w:tcW w:w="353" w:type="dxa"/>
          </w:tcPr>
          <w:p w14:paraId="14AD2B5E" w14:textId="77777777" w:rsidR="00135A97" w:rsidRDefault="00135A97">
            <w:pPr>
              <w:pStyle w:val="TableParagraph"/>
              <w:rPr>
                <w:sz w:val="24"/>
              </w:rPr>
            </w:pPr>
          </w:p>
        </w:tc>
        <w:tc>
          <w:tcPr>
            <w:tcW w:w="353" w:type="dxa"/>
          </w:tcPr>
          <w:p w14:paraId="52657BA8" w14:textId="77777777" w:rsidR="00135A97" w:rsidRDefault="00135A97">
            <w:pPr>
              <w:pStyle w:val="TableParagraph"/>
              <w:rPr>
                <w:sz w:val="24"/>
              </w:rPr>
            </w:pPr>
          </w:p>
        </w:tc>
        <w:tc>
          <w:tcPr>
            <w:tcW w:w="450" w:type="dxa"/>
          </w:tcPr>
          <w:p w14:paraId="1A45B2F3" w14:textId="77777777" w:rsidR="00135A97" w:rsidRDefault="00135A97">
            <w:pPr>
              <w:pStyle w:val="TableParagraph"/>
              <w:rPr>
                <w:sz w:val="24"/>
              </w:rPr>
            </w:pPr>
          </w:p>
        </w:tc>
      </w:tr>
      <w:tr w:rsidR="00135A97" w14:paraId="3FEB3408" w14:textId="77777777" w:rsidTr="00576C52">
        <w:trPr>
          <w:trHeight w:val="767"/>
        </w:trPr>
        <w:tc>
          <w:tcPr>
            <w:tcW w:w="673" w:type="dxa"/>
          </w:tcPr>
          <w:p w14:paraId="2D7CDA3B" w14:textId="77777777" w:rsidR="00135A97" w:rsidRDefault="00000000">
            <w:pPr>
              <w:pStyle w:val="TableParagraph"/>
              <w:spacing w:line="273" w:lineRule="exact"/>
              <w:ind w:left="43"/>
              <w:jc w:val="center"/>
              <w:rPr>
                <w:b/>
                <w:sz w:val="24"/>
              </w:rPr>
            </w:pPr>
            <w:r>
              <w:rPr>
                <w:b/>
                <w:spacing w:val="-5"/>
                <w:sz w:val="24"/>
              </w:rPr>
              <w:t>3.</w:t>
            </w:r>
          </w:p>
        </w:tc>
        <w:tc>
          <w:tcPr>
            <w:tcW w:w="5793" w:type="dxa"/>
          </w:tcPr>
          <w:p w14:paraId="29CCC933" w14:textId="77777777" w:rsidR="00135A97" w:rsidRDefault="00000000">
            <w:pPr>
              <w:pStyle w:val="TableParagraph"/>
              <w:spacing w:line="268" w:lineRule="exact"/>
              <w:ind w:left="108"/>
              <w:rPr>
                <w:sz w:val="24"/>
              </w:rPr>
            </w:pPr>
            <w:r>
              <w:rPr>
                <w:sz w:val="24"/>
              </w:rPr>
              <w:t>Bu</w:t>
            </w:r>
            <w:r>
              <w:rPr>
                <w:spacing w:val="-2"/>
                <w:sz w:val="24"/>
              </w:rPr>
              <w:t xml:space="preserve"> </w:t>
            </w:r>
            <w:r>
              <w:rPr>
                <w:sz w:val="24"/>
              </w:rPr>
              <w:t>ders</w:t>
            </w:r>
            <w:r>
              <w:rPr>
                <w:spacing w:val="-3"/>
                <w:sz w:val="24"/>
              </w:rPr>
              <w:t xml:space="preserve"> </w:t>
            </w:r>
            <w:r>
              <w:rPr>
                <w:sz w:val="24"/>
              </w:rPr>
              <w:t>ile</w:t>
            </w:r>
            <w:r>
              <w:rPr>
                <w:spacing w:val="-2"/>
                <w:sz w:val="24"/>
              </w:rPr>
              <w:t xml:space="preserve"> </w:t>
            </w:r>
            <w:r>
              <w:rPr>
                <w:sz w:val="24"/>
              </w:rPr>
              <w:t>ilgili yürütülen</w:t>
            </w:r>
            <w:r>
              <w:rPr>
                <w:spacing w:val="-1"/>
                <w:sz w:val="24"/>
              </w:rPr>
              <w:t xml:space="preserve"> </w:t>
            </w:r>
            <w:r>
              <w:rPr>
                <w:spacing w:val="-2"/>
                <w:sz w:val="24"/>
              </w:rPr>
              <w:t>çalışmalar</w:t>
            </w:r>
          </w:p>
          <w:p w14:paraId="304F731C" w14:textId="77777777" w:rsidR="00135A97" w:rsidRDefault="00000000">
            <w:pPr>
              <w:pStyle w:val="TableParagraph"/>
              <w:spacing w:line="270" w:lineRule="atLeast"/>
              <w:ind w:left="108" w:right="578"/>
              <w:rPr>
                <w:sz w:val="24"/>
              </w:rPr>
            </w:pPr>
            <w:r>
              <w:rPr>
                <w:sz w:val="24"/>
              </w:rPr>
              <w:t>(uygulama/laboratuvar/ödev/sunum</w:t>
            </w:r>
            <w:r>
              <w:rPr>
                <w:spacing w:val="-15"/>
                <w:sz w:val="24"/>
              </w:rPr>
              <w:t xml:space="preserve"> </w:t>
            </w:r>
            <w:r>
              <w:rPr>
                <w:sz w:val="24"/>
              </w:rPr>
              <w:t>vb.) yeterli düzeydeydi</w:t>
            </w:r>
          </w:p>
        </w:tc>
        <w:tc>
          <w:tcPr>
            <w:tcW w:w="353" w:type="dxa"/>
          </w:tcPr>
          <w:p w14:paraId="72FFBAE2" w14:textId="77777777" w:rsidR="00135A97" w:rsidRDefault="00135A97">
            <w:pPr>
              <w:pStyle w:val="TableParagraph"/>
              <w:rPr>
                <w:sz w:val="24"/>
              </w:rPr>
            </w:pPr>
          </w:p>
        </w:tc>
        <w:tc>
          <w:tcPr>
            <w:tcW w:w="353" w:type="dxa"/>
          </w:tcPr>
          <w:p w14:paraId="57B15567" w14:textId="77777777" w:rsidR="00135A97" w:rsidRDefault="00135A97">
            <w:pPr>
              <w:pStyle w:val="TableParagraph"/>
              <w:rPr>
                <w:sz w:val="24"/>
              </w:rPr>
            </w:pPr>
          </w:p>
        </w:tc>
        <w:tc>
          <w:tcPr>
            <w:tcW w:w="353" w:type="dxa"/>
          </w:tcPr>
          <w:p w14:paraId="4926406F" w14:textId="77777777" w:rsidR="00135A97" w:rsidRDefault="00135A97">
            <w:pPr>
              <w:pStyle w:val="TableParagraph"/>
              <w:rPr>
                <w:sz w:val="24"/>
              </w:rPr>
            </w:pPr>
          </w:p>
        </w:tc>
        <w:tc>
          <w:tcPr>
            <w:tcW w:w="353" w:type="dxa"/>
          </w:tcPr>
          <w:p w14:paraId="5B82D15E" w14:textId="77777777" w:rsidR="00135A97" w:rsidRDefault="00135A97">
            <w:pPr>
              <w:pStyle w:val="TableParagraph"/>
              <w:rPr>
                <w:sz w:val="24"/>
              </w:rPr>
            </w:pPr>
          </w:p>
        </w:tc>
        <w:tc>
          <w:tcPr>
            <w:tcW w:w="353" w:type="dxa"/>
          </w:tcPr>
          <w:p w14:paraId="44A6E455" w14:textId="77777777" w:rsidR="00135A97" w:rsidRDefault="00135A97">
            <w:pPr>
              <w:pStyle w:val="TableParagraph"/>
              <w:rPr>
                <w:sz w:val="24"/>
              </w:rPr>
            </w:pPr>
          </w:p>
        </w:tc>
        <w:tc>
          <w:tcPr>
            <w:tcW w:w="353" w:type="dxa"/>
          </w:tcPr>
          <w:p w14:paraId="51925AE8" w14:textId="77777777" w:rsidR="00135A97" w:rsidRDefault="00135A97">
            <w:pPr>
              <w:pStyle w:val="TableParagraph"/>
              <w:rPr>
                <w:sz w:val="24"/>
              </w:rPr>
            </w:pPr>
          </w:p>
        </w:tc>
        <w:tc>
          <w:tcPr>
            <w:tcW w:w="353" w:type="dxa"/>
          </w:tcPr>
          <w:p w14:paraId="76B661CD" w14:textId="77777777" w:rsidR="00135A97" w:rsidRDefault="00135A97">
            <w:pPr>
              <w:pStyle w:val="TableParagraph"/>
              <w:rPr>
                <w:sz w:val="24"/>
              </w:rPr>
            </w:pPr>
          </w:p>
        </w:tc>
        <w:tc>
          <w:tcPr>
            <w:tcW w:w="353" w:type="dxa"/>
          </w:tcPr>
          <w:p w14:paraId="4DD2E86A" w14:textId="77777777" w:rsidR="00135A97" w:rsidRDefault="00135A97">
            <w:pPr>
              <w:pStyle w:val="TableParagraph"/>
              <w:rPr>
                <w:sz w:val="24"/>
              </w:rPr>
            </w:pPr>
          </w:p>
        </w:tc>
        <w:tc>
          <w:tcPr>
            <w:tcW w:w="353" w:type="dxa"/>
          </w:tcPr>
          <w:p w14:paraId="2F2AF690" w14:textId="77777777" w:rsidR="00135A97" w:rsidRDefault="00135A97">
            <w:pPr>
              <w:pStyle w:val="TableParagraph"/>
              <w:rPr>
                <w:sz w:val="24"/>
              </w:rPr>
            </w:pPr>
          </w:p>
        </w:tc>
        <w:tc>
          <w:tcPr>
            <w:tcW w:w="353" w:type="dxa"/>
          </w:tcPr>
          <w:p w14:paraId="1E41B3CD" w14:textId="77777777" w:rsidR="00135A97" w:rsidRDefault="00135A97">
            <w:pPr>
              <w:pStyle w:val="TableParagraph"/>
              <w:rPr>
                <w:sz w:val="24"/>
              </w:rPr>
            </w:pPr>
          </w:p>
        </w:tc>
        <w:tc>
          <w:tcPr>
            <w:tcW w:w="450" w:type="dxa"/>
          </w:tcPr>
          <w:p w14:paraId="599B8FDF" w14:textId="77777777" w:rsidR="00135A97" w:rsidRDefault="00135A97">
            <w:pPr>
              <w:pStyle w:val="TableParagraph"/>
              <w:rPr>
                <w:sz w:val="24"/>
              </w:rPr>
            </w:pPr>
          </w:p>
        </w:tc>
      </w:tr>
      <w:tr w:rsidR="00135A97" w14:paraId="4E615FD4" w14:textId="77777777" w:rsidTr="00576C52">
        <w:trPr>
          <w:trHeight w:val="255"/>
        </w:trPr>
        <w:tc>
          <w:tcPr>
            <w:tcW w:w="673" w:type="dxa"/>
          </w:tcPr>
          <w:p w14:paraId="3D37DE77" w14:textId="77777777" w:rsidR="00135A97" w:rsidRDefault="00000000">
            <w:pPr>
              <w:pStyle w:val="TableParagraph"/>
              <w:spacing w:line="256" w:lineRule="exact"/>
              <w:ind w:left="43"/>
              <w:jc w:val="center"/>
              <w:rPr>
                <w:b/>
                <w:sz w:val="24"/>
              </w:rPr>
            </w:pPr>
            <w:r>
              <w:rPr>
                <w:b/>
                <w:spacing w:val="-5"/>
                <w:sz w:val="24"/>
              </w:rPr>
              <w:t>4.</w:t>
            </w:r>
          </w:p>
        </w:tc>
        <w:tc>
          <w:tcPr>
            <w:tcW w:w="5793" w:type="dxa"/>
          </w:tcPr>
          <w:p w14:paraId="235E409E" w14:textId="77777777" w:rsidR="00135A97" w:rsidRDefault="00000000">
            <w:pPr>
              <w:pStyle w:val="TableParagraph"/>
              <w:spacing w:line="256" w:lineRule="exact"/>
              <w:ind w:left="108"/>
              <w:rPr>
                <w:sz w:val="24"/>
              </w:rPr>
            </w:pPr>
            <w:r>
              <w:rPr>
                <w:sz w:val="24"/>
              </w:rPr>
              <w:t>Bu</w:t>
            </w:r>
            <w:r>
              <w:rPr>
                <w:spacing w:val="-1"/>
                <w:sz w:val="24"/>
              </w:rPr>
              <w:t xml:space="preserve"> </w:t>
            </w:r>
            <w:r>
              <w:rPr>
                <w:sz w:val="24"/>
              </w:rPr>
              <w:t>derse</w:t>
            </w:r>
            <w:r>
              <w:rPr>
                <w:spacing w:val="-2"/>
                <w:sz w:val="24"/>
              </w:rPr>
              <w:t xml:space="preserve"> </w:t>
            </w:r>
            <w:r>
              <w:rPr>
                <w:sz w:val="24"/>
              </w:rPr>
              <w:t>ayrılan</w:t>
            </w:r>
            <w:r>
              <w:rPr>
                <w:spacing w:val="-1"/>
                <w:sz w:val="24"/>
              </w:rPr>
              <w:t xml:space="preserve"> </w:t>
            </w:r>
            <w:r>
              <w:rPr>
                <w:sz w:val="24"/>
              </w:rPr>
              <w:t>süre</w:t>
            </w:r>
            <w:r>
              <w:rPr>
                <w:spacing w:val="1"/>
                <w:sz w:val="24"/>
              </w:rPr>
              <w:t xml:space="preserve"> </w:t>
            </w:r>
            <w:r>
              <w:rPr>
                <w:spacing w:val="-2"/>
                <w:sz w:val="24"/>
              </w:rPr>
              <w:t>yeterliydi</w:t>
            </w:r>
          </w:p>
        </w:tc>
        <w:tc>
          <w:tcPr>
            <w:tcW w:w="353" w:type="dxa"/>
          </w:tcPr>
          <w:p w14:paraId="71E1A884" w14:textId="77777777" w:rsidR="00135A97" w:rsidRDefault="00135A97">
            <w:pPr>
              <w:pStyle w:val="TableParagraph"/>
              <w:rPr>
                <w:sz w:val="20"/>
              </w:rPr>
            </w:pPr>
          </w:p>
        </w:tc>
        <w:tc>
          <w:tcPr>
            <w:tcW w:w="353" w:type="dxa"/>
          </w:tcPr>
          <w:p w14:paraId="790AB5DA" w14:textId="77777777" w:rsidR="00135A97" w:rsidRDefault="00135A97">
            <w:pPr>
              <w:pStyle w:val="TableParagraph"/>
              <w:rPr>
                <w:sz w:val="20"/>
              </w:rPr>
            </w:pPr>
          </w:p>
        </w:tc>
        <w:tc>
          <w:tcPr>
            <w:tcW w:w="353" w:type="dxa"/>
          </w:tcPr>
          <w:p w14:paraId="2AEF6D99" w14:textId="77777777" w:rsidR="00135A97" w:rsidRDefault="00135A97">
            <w:pPr>
              <w:pStyle w:val="TableParagraph"/>
              <w:rPr>
                <w:sz w:val="20"/>
              </w:rPr>
            </w:pPr>
          </w:p>
        </w:tc>
        <w:tc>
          <w:tcPr>
            <w:tcW w:w="353" w:type="dxa"/>
          </w:tcPr>
          <w:p w14:paraId="3E4C54BC" w14:textId="77777777" w:rsidR="00135A97" w:rsidRDefault="00135A97">
            <w:pPr>
              <w:pStyle w:val="TableParagraph"/>
              <w:rPr>
                <w:sz w:val="20"/>
              </w:rPr>
            </w:pPr>
          </w:p>
        </w:tc>
        <w:tc>
          <w:tcPr>
            <w:tcW w:w="353" w:type="dxa"/>
          </w:tcPr>
          <w:p w14:paraId="115B7516" w14:textId="77777777" w:rsidR="00135A97" w:rsidRDefault="00135A97">
            <w:pPr>
              <w:pStyle w:val="TableParagraph"/>
              <w:rPr>
                <w:sz w:val="20"/>
              </w:rPr>
            </w:pPr>
          </w:p>
        </w:tc>
        <w:tc>
          <w:tcPr>
            <w:tcW w:w="353" w:type="dxa"/>
          </w:tcPr>
          <w:p w14:paraId="7CA776B9" w14:textId="77777777" w:rsidR="00135A97" w:rsidRDefault="00135A97">
            <w:pPr>
              <w:pStyle w:val="TableParagraph"/>
              <w:rPr>
                <w:sz w:val="20"/>
              </w:rPr>
            </w:pPr>
          </w:p>
        </w:tc>
        <w:tc>
          <w:tcPr>
            <w:tcW w:w="353" w:type="dxa"/>
          </w:tcPr>
          <w:p w14:paraId="3F829E14" w14:textId="77777777" w:rsidR="00135A97" w:rsidRDefault="00135A97">
            <w:pPr>
              <w:pStyle w:val="TableParagraph"/>
              <w:rPr>
                <w:sz w:val="20"/>
              </w:rPr>
            </w:pPr>
          </w:p>
        </w:tc>
        <w:tc>
          <w:tcPr>
            <w:tcW w:w="353" w:type="dxa"/>
          </w:tcPr>
          <w:p w14:paraId="10F73D4F" w14:textId="77777777" w:rsidR="00135A97" w:rsidRDefault="00135A97">
            <w:pPr>
              <w:pStyle w:val="TableParagraph"/>
              <w:rPr>
                <w:sz w:val="20"/>
              </w:rPr>
            </w:pPr>
          </w:p>
        </w:tc>
        <w:tc>
          <w:tcPr>
            <w:tcW w:w="353" w:type="dxa"/>
          </w:tcPr>
          <w:p w14:paraId="77F7C395" w14:textId="77777777" w:rsidR="00135A97" w:rsidRDefault="00135A97">
            <w:pPr>
              <w:pStyle w:val="TableParagraph"/>
              <w:rPr>
                <w:sz w:val="20"/>
              </w:rPr>
            </w:pPr>
          </w:p>
        </w:tc>
        <w:tc>
          <w:tcPr>
            <w:tcW w:w="353" w:type="dxa"/>
          </w:tcPr>
          <w:p w14:paraId="77171AB2" w14:textId="77777777" w:rsidR="00135A97" w:rsidRDefault="00135A97">
            <w:pPr>
              <w:pStyle w:val="TableParagraph"/>
              <w:rPr>
                <w:sz w:val="20"/>
              </w:rPr>
            </w:pPr>
          </w:p>
        </w:tc>
        <w:tc>
          <w:tcPr>
            <w:tcW w:w="450" w:type="dxa"/>
          </w:tcPr>
          <w:p w14:paraId="4C680A56" w14:textId="77777777" w:rsidR="00135A97" w:rsidRDefault="00135A97">
            <w:pPr>
              <w:pStyle w:val="TableParagraph"/>
              <w:rPr>
                <w:sz w:val="20"/>
              </w:rPr>
            </w:pPr>
          </w:p>
        </w:tc>
      </w:tr>
      <w:tr w:rsidR="00135A97" w14:paraId="579D9EB9" w14:textId="77777777" w:rsidTr="00576C52">
        <w:trPr>
          <w:trHeight w:val="255"/>
        </w:trPr>
        <w:tc>
          <w:tcPr>
            <w:tcW w:w="673" w:type="dxa"/>
          </w:tcPr>
          <w:p w14:paraId="08A63903" w14:textId="77777777" w:rsidR="00135A97" w:rsidRDefault="00000000">
            <w:pPr>
              <w:pStyle w:val="TableParagraph"/>
              <w:spacing w:line="256" w:lineRule="exact"/>
              <w:ind w:left="43"/>
              <w:jc w:val="center"/>
              <w:rPr>
                <w:b/>
                <w:sz w:val="24"/>
              </w:rPr>
            </w:pPr>
            <w:r>
              <w:rPr>
                <w:b/>
                <w:spacing w:val="-5"/>
                <w:sz w:val="24"/>
              </w:rPr>
              <w:t>5.</w:t>
            </w:r>
          </w:p>
        </w:tc>
        <w:tc>
          <w:tcPr>
            <w:tcW w:w="5793" w:type="dxa"/>
          </w:tcPr>
          <w:p w14:paraId="6BE5D844" w14:textId="77777777" w:rsidR="00135A97" w:rsidRDefault="00000000">
            <w:pPr>
              <w:pStyle w:val="TableParagraph"/>
              <w:spacing w:line="256" w:lineRule="exact"/>
              <w:ind w:left="108"/>
              <w:rPr>
                <w:sz w:val="24"/>
              </w:rPr>
            </w:pPr>
            <w:r>
              <w:rPr>
                <w:sz w:val="24"/>
              </w:rPr>
              <w:t>Bu</w:t>
            </w:r>
            <w:r>
              <w:rPr>
                <w:spacing w:val="-2"/>
                <w:sz w:val="24"/>
              </w:rPr>
              <w:t xml:space="preserve"> </w:t>
            </w:r>
            <w:r>
              <w:rPr>
                <w:sz w:val="24"/>
              </w:rPr>
              <w:t>dersin</w:t>
            </w:r>
            <w:r>
              <w:rPr>
                <w:spacing w:val="-2"/>
                <w:sz w:val="24"/>
              </w:rPr>
              <w:t xml:space="preserve"> </w:t>
            </w:r>
            <w:r>
              <w:rPr>
                <w:sz w:val="24"/>
              </w:rPr>
              <w:t>kaynakları</w:t>
            </w:r>
            <w:r>
              <w:rPr>
                <w:spacing w:val="3"/>
                <w:sz w:val="24"/>
              </w:rPr>
              <w:t xml:space="preserve"> </w:t>
            </w:r>
            <w:r>
              <w:rPr>
                <w:spacing w:val="-2"/>
                <w:sz w:val="24"/>
              </w:rPr>
              <w:t>yeterliydi</w:t>
            </w:r>
          </w:p>
        </w:tc>
        <w:tc>
          <w:tcPr>
            <w:tcW w:w="353" w:type="dxa"/>
          </w:tcPr>
          <w:p w14:paraId="6BA6A109" w14:textId="77777777" w:rsidR="00135A97" w:rsidRDefault="00135A97">
            <w:pPr>
              <w:pStyle w:val="TableParagraph"/>
              <w:rPr>
                <w:sz w:val="20"/>
              </w:rPr>
            </w:pPr>
          </w:p>
        </w:tc>
        <w:tc>
          <w:tcPr>
            <w:tcW w:w="353" w:type="dxa"/>
          </w:tcPr>
          <w:p w14:paraId="727CCBAE" w14:textId="77777777" w:rsidR="00135A97" w:rsidRDefault="00135A97">
            <w:pPr>
              <w:pStyle w:val="TableParagraph"/>
              <w:rPr>
                <w:sz w:val="20"/>
              </w:rPr>
            </w:pPr>
          </w:p>
        </w:tc>
        <w:tc>
          <w:tcPr>
            <w:tcW w:w="353" w:type="dxa"/>
          </w:tcPr>
          <w:p w14:paraId="389EC454" w14:textId="77777777" w:rsidR="00135A97" w:rsidRDefault="00135A97">
            <w:pPr>
              <w:pStyle w:val="TableParagraph"/>
              <w:rPr>
                <w:sz w:val="20"/>
              </w:rPr>
            </w:pPr>
          </w:p>
        </w:tc>
        <w:tc>
          <w:tcPr>
            <w:tcW w:w="353" w:type="dxa"/>
          </w:tcPr>
          <w:p w14:paraId="3DDE9691" w14:textId="77777777" w:rsidR="00135A97" w:rsidRDefault="00135A97">
            <w:pPr>
              <w:pStyle w:val="TableParagraph"/>
              <w:rPr>
                <w:sz w:val="20"/>
              </w:rPr>
            </w:pPr>
          </w:p>
        </w:tc>
        <w:tc>
          <w:tcPr>
            <w:tcW w:w="353" w:type="dxa"/>
          </w:tcPr>
          <w:p w14:paraId="1F432087" w14:textId="77777777" w:rsidR="00135A97" w:rsidRDefault="00135A97">
            <w:pPr>
              <w:pStyle w:val="TableParagraph"/>
              <w:rPr>
                <w:sz w:val="20"/>
              </w:rPr>
            </w:pPr>
          </w:p>
        </w:tc>
        <w:tc>
          <w:tcPr>
            <w:tcW w:w="353" w:type="dxa"/>
          </w:tcPr>
          <w:p w14:paraId="6D43AB70" w14:textId="77777777" w:rsidR="00135A97" w:rsidRDefault="00135A97">
            <w:pPr>
              <w:pStyle w:val="TableParagraph"/>
              <w:rPr>
                <w:sz w:val="20"/>
              </w:rPr>
            </w:pPr>
          </w:p>
        </w:tc>
        <w:tc>
          <w:tcPr>
            <w:tcW w:w="353" w:type="dxa"/>
          </w:tcPr>
          <w:p w14:paraId="5814E411" w14:textId="77777777" w:rsidR="00135A97" w:rsidRDefault="00135A97">
            <w:pPr>
              <w:pStyle w:val="TableParagraph"/>
              <w:rPr>
                <w:sz w:val="20"/>
              </w:rPr>
            </w:pPr>
          </w:p>
        </w:tc>
        <w:tc>
          <w:tcPr>
            <w:tcW w:w="353" w:type="dxa"/>
          </w:tcPr>
          <w:p w14:paraId="347E4E19" w14:textId="77777777" w:rsidR="00135A97" w:rsidRDefault="00135A97">
            <w:pPr>
              <w:pStyle w:val="TableParagraph"/>
              <w:rPr>
                <w:sz w:val="20"/>
              </w:rPr>
            </w:pPr>
          </w:p>
        </w:tc>
        <w:tc>
          <w:tcPr>
            <w:tcW w:w="353" w:type="dxa"/>
          </w:tcPr>
          <w:p w14:paraId="6C86DA77" w14:textId="77777777" w:rsidR="00135A97" w:rsidRDefault="00135A97">
            <w:pPr>
              <w:pStyle w:val="TableParagraph"/>
              <w:rPr>
                <w:sz w:val="20"/>
              </w:rPr>
            </w:pPr>
          </w:p>
        </w:tc>
        <w:tc>
          <w:tcPr>
            <w:tcW w:w="353" w:type="dxa"/>
          </w:tcPr>
          <w:p w14:paraId="0C77E8B7" w14:textId="77777777" w:rsidR="00135A97" w:rsidRDefault="00135A97">
            <w:pPr>
              <w:pStyle w:val="TableParagraph"/>
              <w:rPr>
                <w:sz w:val="20"/>
              </w:rPr>
            </w:pPr>
          </w:p>
        </w:tc>
        <w:tc>
          <w:tcPr>
            <w:tcW w:w="450" w:type="dxa"/>
          </w:tcPr>
          <w:p w14:paraId="6F277418" w14:textId="77777777" w:rsidR="00135A97" w:rsidRDefault="00135A97">
            <w:pPr>
              <w:pStyle w:val="TableParagraph"/>
              <w:rPr>
                <w:sz w:val="20"/>
              </w:rPr>
            </w:pPr>
          </w:p>
        </w:tc>
      </w:tr>
      <w:tr w:rsidR="00135A97" w14:paraId="371568E3" w14:textId="77777777" w:rsidTr="00576C52">
        <w:trPr>
          <w:trHeight w:val="511"/>
        </w:trPr>
        <w:tc>
          <w:tcPr>
            <w:tcW w:w="673" w:type="dxa"/>
          </w:tcPr>
          <w:p w14:paraId="54DF0F86" w14:textId="77777777" w:rsidR="00135A97" w:rsidRDefault="00000000">
            <w:pPr>
              <w:pStyle w:val="TableParagraph"/>
              <w:spacing w:line="273" w:lineRule="exact"/>
              <w:ind w:left="43"/>
              <w:jc w:val="center"/>
              <w:rPr>
                <w:b/>
                <w:sz w:val="24"/>
              </w:rPr>
            </w:pPr>
            <w:r>
              <w:rPr>
                <w:b/>
                <w:spacing w:val="-5"/>
                <w:sz w:val="24"/>
              </w:rPr>
              <w:t>6.</w:t>
            </w:r>
          </w:p>
        </w:tc>
        <w:tc>
          <w:tcPr>
            <w:tcW w:w="5793" w:type="dxa"/>
          </w:tcPr>
          <w:p w14:paraId="0C636C3D" w14:textId="77777777" w:rsidR="00135A97" w:rsidRDefault="00000000">
            <w:pPr>
              <w:pStyle w:val="TableParagraph"/>
              <w:spacing w:line="268" w:lineRule="exact"/>
              <w:ind w:left="108"/>
              <w:rPr>
                <w:sz w:val="24"/>
              </w:rPr>
            </w:pPr>
            <w:r>
              <w:rPr>
                <w:sz w:val="24"/>
              </w:rPr>
              <w:t>Bu</w:t>
            </w:r>
            <w:r>
              <w:rPr>
                <w:spacing w:val="-1"/>
                <w:sz w:val="24"/>
              </w:rPr>
              <w:t xml:space="preserve"> </w:t>
            </w:r>
            <w:r>
              <w:rPr>
                <w:sz w:val="24"/>
              </w:rPr>
              <w:t>ders</w:t>
            </w:r>
            <w:r>
              <w:rPr>
                <w:spacing w:val="-2"/>
                <w:sz w:val="24"/>
              </w:rPr>
              <w:t xml:space="preserve"> </w:t>
            </w:r>
            <w:r>
              <w:rPr>
                <w:sz w:val="24"/>
              </w:rPr>
              <w:t>için</w:t>
            </w:r>
            <w:r>
              <w:rPr>
                <w:spacing w:val="-1"/>
                <w:sz w:val="24"/>
              </w:rPr>
              <w:t xml:space="preserve"> </w:t>
            </w:r>
            <w:r>
              <w:rPr>
                <w:sz w:val="24"/>
              </w:rPr>
              <w:t>kullanılan</w:t>
            </w:r>
            <w:r>
              <w:rPr>
                <w:spacing w:val="-1"/>
                <w:sz w:val="24"/>
              </w:rPr>
              <w:t xml:space="preserve"> </w:t>
            </w:r>
            <w:r>
              <w:rPr>
                <w:sz w:val="24"/>
              </w:rPr>
              <w:t xml:space="preserve">araç </w:t>
            </w:r>
            <w:r>
              <w:rPr>
                <w:spacing w:val="-4"/>
                <w:sz w:val="24"/>
              </w:rPr>
              <w:t>gereç</w:t>
            </w:r>
          </w:p>
          <w:p w14:paraId="5D3C0A7E" w14:textId="77777777" w:rsidR="00135A97" w:rsidRDefault="00000000">
            <w:pPr>
              <w:pStyle w:val="TableParagraph"/>
              <w:spacing w:line="264" w:lineRule="exact"/>
              <w:ind w:left="108"/>
              <w:rPr>
                <w:sz w:val="24"/>
              </w:rPr>
            </w:pPr>
            <w:r>
              <w:rPr>
                <w:sz w:val="24"/>
              </w:rPr>
              <w:t>(projeksiyon,</w:t>
            </w:r>
            <w:r>
              <w:rPr>
                <w:spacing w:val="-2"/>
                <w:sz w:val="24"/>
              </w:rPr>
              <w:t xml:space="preserve"> </w:t>
            </w:r>
            <w:r>
              <w:rPr>
                <w:sz w:val="24"/>
              </w:rPr>
              <w:t>bilgisayar</w:t>
            </w:r>
            <w:r>
              <w:rPr>
                <w:spacing w:val="-1"/>
                <w:sz w:val="24"/>
              </w:rPr>
              <w:t xml:space="preserve"> </w:t>
            </w:r>
            <w:r>
              <w:rPr>
                <w:sz w:val="24"/>
              </w:rPr>
              <w:t>vb.)</w:t>
            </w:r>
            <w:r>
              <w:rPr>
                <w:spacing w:val="-1"/>
                <w:sz w:val="24"/>
              </w:rPr>
              <w:t xml:space="preserve"> </w:t>
            </w:r>
            <w:r>
              <w:rPr>
                <w:spacing w:val="-2"/>
                <w:sz w:val="24"/>
              </w:rPr>
              <w:t>yeterliydi</w:t>
            </w:r>
          </w:p>
        </w:tc>
        <w:tc>
          <w:tcPr>
            <w:tcW w:w="353" w:type="dxa"/>
          </w:tcPr>
          <w:p w14:paraId="636B75AA" w14:textId="77777777" w:rsidR="00135A97" w:rsidRDefault="00135A97">
            <w:pPr>
              <w:pStyle w:val="TableParagraph"/>
              <w:rPr>
                <w:sz w:val="24"/>
              </w:rPr>
            </w:pPr>
          </w:p>
        </w:tc>
        <w:tc>
          <w:tcPr>
            <w:tcW w:w="353" w:type="dxa"/>
          </w:tcPr>
          <w:p w14:paraId="2C8DD832" w14:textId="77777777" w:rsidR="00135A97" w:rsidRDefault="00135A97">
            <w:pPr>
              <w:pStyle w:val="TableParagraph"/>
              <w:rPr>
                <w:sz w:val="24"/>
              </w:rPr>
            </w:pPr>
          </w:p>
        </w:tc>
        <w:tc>
          <w:tcPr>
            <w:tcW w:w="353" w:type="dxa"/>
          </w:tcPr>
          <w:p w14:paraId="58ABBD0C" w14:textId="77777777" w:rsidR="00135A97" w:rsidRDefault="00135A97">
            <w:pPr>
              <w:pStyle w:val="TableParagraph"/>
              <w:rPr>
                <w:sz w:val="24"/>
              </w:rPr>
            </w:pPr>
          </w:p>
        </w:tc>
        <w:tc>
          <w:tcPr>
            <w:tcW w:w="353" w:type="dxa"/>
          </w:tcPr>
          <w:p w14:paraId="4F8048C1" w14:textId="77777777" w:rsidR="00135A97" w:rsidRDefault="00135A97">
            <w:pPr>
              <w:pStyle w:val="TableParagraph"/>
              <w:rPr>
                <w:sz w:val="24"/>
              </w:rPr>
            </w:pPr>
          </w:p>
        </w:tc>
        <w:tc>
          <w:tcPr>
            <w:tcW w:w="353" w:type="dxa"/>
          </w:tcPr>
          <w:p w14:paraId="0773F453" w14:textId="77777777" w:rsidR="00135A97" w:rsidRDefault="00135A97">
            <w:pPr>
              <w:pStyle w:val="TableParagraph"/>
              <w:rPr>
                <w:sz w:val="24"/>
              </w:rPr>
            </w:pPr>
          </w:p>
        </w:tc>
        <w:tc>
          <w:tcPr>
            <w:tcW w:w="353" w:type="dxa"/>
          </w:tcPr>
          <w:p w14:paraId="0670D053" w14:textId="77777777" w:rsidR="00135A97" w:rsidRDefault="00135A97">
            <w:pPr>
              <w:pStyle w:val="TableParagraph"/>
              <w:rPr>
                <w:sz w:val="24"/>
              </w:rPr>
            </w:pPr>
          </w:p>
        </w:tc>
        <w:tc>
          <w:tcPr>
            <w:tcW w:w="353" w:type="dxa"/>
          </w:tcPr>
          <w:p w14:paraId="30F4AE29" w14:textId="77777777" w:rsidR="00135A97" w:rsidRDefault="00135A97">
            <w:pPr>
              <w:pStyle w:val="TableParagraph"/>
              <w:rPr>
                <w:sz w:val="24"/>
              </w:rPr>
            </w:pPr>
          </w:p>
        </w:tc>
        <w:tc>
          <w:tcPr>
            <w:tcW w:w="353" w:type="dxa"/>
          </w:tcPr>
          <w:p w14:paraId="35CA229A" w14:textId="77777777" w:rsidR="00135A97" w:rsidRDefault="00135A97">
            <w:pPr>
              <w:pStyle w:val="TableParagraph"/>
              <w:rPr>
                <w:sz w:val="24"/>
              </w:rPr>
            </w:pPr>
          </w:p>
        </w:tc>
        <w:tc>
          <w:tcPr>
            <w:tcW w:w="353" w:type="dxa"/>
          </w:tcPr>
          <w:p w14:paraId="269E4144" w14:textId="77777777" w:rsidR="00135A97" w:rsidRDefault="00135A97">
            <w:pPr>
              <w:pStyle w:val="TableParagraph"/>
              <w:rPr>
                <w:sz w:val="24"/>
              </w:rPr>
            </w:pPr>
          </w:p>
        </w:tc>
        <w:tc>
          <w:tcPr>
            <w:tcW w:w="353" w:type="dxa"/>
          </w:tcPr>
          <w:p w14:paraId="203AA6F2" w14:textId="77777777" w:rsidR="00135A97" w:rsidRDefault="00135A97">
            <w:pPr>
              <w:pStyle w:val="TableParagraph"/>
              <w:rPr>
                <w:sz w:val="24"/>
              </w:rPr>
            </w:pPr>
          </w:p>
        </w:tc>
        <w:tc>
          <w:tcPr>
            <w:tcW w:w="450" w:type="dxa"/>
          </w:tcPr>
          <w:p w14:paraId="05235235" w14:textId="77777777" w:rsidR="00135A97" w:rsidRDefault="00135A97">
            <w:pPr>
              <w:pStyle w:val="TableParagraph"/>
              <w:rPr>
                <w:sz w:val="24"/>
              </w:rPr>
            </w:pPr>
          </w:p>
        </w:tc>
      </w:tr>
      <w:tr w:rsidR="00135A97" w14:paraId="0AB7E6A7" w14:textId="77777777" w:rsidTr="00576C52">
        <w:trPr>
          <w:trHeight w:val="569"/>
        </w:trPr>
        <w:tc>
          <w:tcPr>
            <w:tcW w:w="673" w:type="dxa"/>
          </w:tcPr>
          <w:p w14:paraId="4B6597B1" w14:textId="77777777" w:rsidR="00135A97" w:rsidRDefault="00000000">
            <w:pPr>
              <w:pStyle w:val="TableParagraph"/>
              <w:spacing w:line="273" w:lineRule="exact"/>
              <w:ind w:left="43"/>
              <w:jc w:val="center"/>
              <w:rPr>
                <w:b/>
                <w:sz w:val="24"/>
              </w:rPr>
            </w:pPr>
            <w:r>
              <w:rPr>
                <w:b/>
                <w:spacing w:val="-5"/>
                <w:sz w:val="24"/>
              </w:rPr>
              <w:t>7.</w:t>
            </w:r>
          </w:p>
        </w:tc>
        <w:tc>
          <w:tcPr>
            <w:tcW w:w="5793" w:type="dxa"/>
          </w:tcPr>
          <w:p w14:paraId="1379493B" w14:textId="77777777" w:rsidR="00135A97" w:rsidRDefault="00000000">
            <w:pPr>
              <w:pStyle w:val="TableParagraph"/>
              <w:spacing w:line="268" w:lineRule="exact"/>
              <w:ind w:left="108"/>
              <w:rPr>
                <w:sz w:val="24"/>
              </w:rPr>
            </w:pPr>
            <w:r>
              <w:rPr>
                <w:sz w:val="24"/>
              </w:rPr>
              <w:t>Bu</w:t>
            </w:r>
            <w:r>
              <w:rPr>
                <w:spacing w:val="-1"/>
                <w:sz w:val="24"/>
              </w:rPr>
              <w:t xml:space="preserve"> </w:t>
            </w:r>
            <w:r>
              <w:rPr>
                <w:sz w:val="24"/>
              </w:rPr>
              <w:t>ders</w:t>
            </w:r>
            <w:r>
              <w:rPr>
                <w:spacing w:val="-2"/>
                <w:sz w:val="24"/>
              </w:rPr>
              <w:t xml:space="preserve"> </w:t>
            </w:r>
            <w:r>
              <w:rPr>
                <w:sz w:val="24"/>
              </w:rPr>
              <w:t>için</w:t>
            </w:r>
            <w:r>
              <w:rPr>
                <w:spacing w:val="-1"/>
                <w:sz w:val="24"/>
              </w:rPr>
              <w:t xml:space="preserve"> </w:t>
            </w:r>
            <w:r>
              <w:rPr>
                <w:sz w:val="24"/>
              </w:rPr>
              <w:t>kullanılan</w:t>
            </w:r>
            <w:r>
              <w:rPr>
                <w:spacing w:val="-1"/>
                <w:sz w:val="24"/>
              </w:rPr>
              <w:t xml:space="preserve"> </w:t>
            </w:r>
            <w:r>
              <w:rPr>
                <w:sz w:val="24"/>
              </w:rPr>
              <w:t>alan</w:t>
            </w:r>
            <w:r>
              <w:rPr>
                <w:spacing w:val="-1"/>
                <w:sz w:val="24"/>
              </w:rPr>
              <w:t xml:space="preserve"> </w:t>
            </w:r>
            <w:r>
              <w:rPr>
                <w:sz w:val="24"/>
              </w:rPr>
              <w:t>(sınıf</w:t>
            </w:r>
            <w:r>
              <w:rPr>
                <w:spacing w:val="-1"/>
                <w:sz w:val="24"/>
              </w:rPr>
              <w:t xml:space="preserve"> </w:t>
            </w:r>
            <w:r>
              <w:rPr>
                <w:spacing w:val="-4"/>
                <w:sz w:val="24"/>
              </w:rPr>
              <w:t>vb.9</w:t>
            </w:r>
          </w:p>
          <w:p w14:paraId="2EFB0D70" w14:textId="77777777" w:rsidR="00135A97" w:rsidRDefault="00000000">
            <w:pPr>
              <w:pStyle w:val="TableParagraph"/>
              <w:spacing w:line="270" w:lineRule="atLeast"/>
              <w:ind w:left="108"/>
              <w:rPr>
                <w:sz w:val="24"/>
              </w:rPr>
            </w:pPr>
            <w:r>
              <w:rPr>
                <w:sz w:val="24"/>
              </w:rPr>
              <w:t>yeterliydi</w:t>
            </w:r>
            <w:r>
              <w:rPr>
                <w:spacing w:val="-13"/>
                <w:sz w:val="24"/>
              </w:rPr>
              <w:t xml:space="preserve"> </w:t>
            </w:r>
            <w:r>
              <w:rPr>
                <w:sz w:val="24"/>
              </w:rPr>
              <w:t>(Kapasitesi,</w:t>
            </w:r>
            <w:r>
              <w:rPr>
                <w:spacing w:val="-14"/>
                <w:sz w:val="24"/>
              </w:rPr>
              <w:t xml:space="preserve"> </w:t>
            </w:r>
            <w:r>
              <w:rPr>
                <w:sz w:val="24"/>
              </w:rPr>
              <w:t>temizlik,</w:t>
            </w:r>
            <w:r>
              <w:rPr>
                <w:spacing w:val="-14"/>
                <w:sz w:val="24"/>
              </w:rPr>
              <w:t xml:space="preserve"> </w:t>
            </w:r>
            <w:r>
              <w:rPr>
                <w:sz w:val="24"/>
              </w:rPr>
              <w:t>koltuklar,</w:t>
            </w:r>
            <w:r>
              <w:rPr>
                <w:spacing w:val="-13"/>
                <w:sz w:val="24"/>
              </w:rPr>
              <w:t xml:space="preserve"> </w:t>
            </w:r>
            <w:r>
              <w:rPr>
                <w:sz w:val="24"/>
              </w:rPr>
              <w:t xml:space="preserve">Isı </w:t>
            </w:r>
            <w:r>
              <w:rPr>
                <w:spacing w:val="-4"/>
                <w:sz w:val="24"/>
              </w:rPr>
              <w:t>vb.)</w:t>
            </w:r>
          </w:p>
        </w:tc>
        <w:tc>
          <w:tcPr>
            <w:tcW w:w="353" w:type="dxa"/>
          </w:tcPr>
          <w:p w14:paraId="703F5395" w14:textId="77777777" w:rsidR="00135A97" w:rsidRDefault="00135A97">
            <w:pPr>
              <w:pStyle w:val="TableParagraph"/>
              <w:rPr>
                <w:sz w:val="24"/>
              </w:rPr>
            </w:pPr>
          </w:p>
        </w:tc>
        <w:tc>
          <w:tcPr>
            <w:tcW w:w="353" w:type="dxa"/>
          </w:tcPr>
          <w:p w14:paraId="4876696C" w14:textId="77777777" w:rsidR="00135A97" w:rsidRDefault="00135A97">
            <w:pPr>
              <w:pStyle w:val="TableParagraph"/>
              <w:rPr>
                <w:sz w:val="24"/>
              </w:rPr>
            </w:pPr>
          </w:p>
        </w:tc>
        <w:tc>
          <w:tcPr>
            <w:tcW w:w="353" w:type="dxa"/>
          </w:tcPr>
          <w:p w14:paraId="01B73C77" w14:textId="77777777" w:rsidR="00135A97" w:rsidRDefault="00135A97">
            <w:pPr>
              <w:pStyle w:val="TableParagraph"/>
              <w:rPr>
                <w:sz w:val="24"/>
              </w:rPr>
            </w:pPr>
          </w:p>
        </w:tc>
        <w:tc>
          <w:tcPr>
            <w:tcW w:w="353" w:type="dxa"/>
          </w:tcPr>
          <w:p w14:paraId="6D9747BE" w14:textId="77777777" w:rsidR="00135A97" w:rsidRDefault="00135A97">
            <w:pPr>
              <w:pStyle w:val="TableParagraph"/>
              <w:rPr>
                <w:sz w:val="24"/>
              </w:rPr>
            </w:pPr>
          </w:p>
        </w:tc>
        <w:tc>
          <w:tcPr>
            <w:tcW w:w="353" w:type="dxa"/>
          </w:tcPr>
          <w:p w14:paraId="5FA82BCD" w14:textId="77777777" w:rsidR="00135A97" w:rsidRDefault="00135A97">
            <w:pPr>
              <w:pStyle w:val="TableParagraph"/>
              <w:rPr>
                <w:sz w:val="24"/>
              </w:rPr>
            </w:pPr>
          </w:p>
        </w:tc>
        <w:tc>
          <w:tcPr>
            <w:tcW w:w="353" w:type="dxa"/>
          </w:tcPr>
          <w:p w14:paraId="51A537E8" w14:textId="77777777" w:rsidR="00135A97" w:rsidRDefault="00135A97">
            <w:pPr>
              <w:pStyle w:val="TableParagraph"/>
              <w:rPr>
                <w:sz w:val="24"/>
              </w:rPr>
            </w:pPr>
          </w:p>
        </w:tc>
        <w:tc>
          <w:tcPr>
            <w:tcW w:w="353" w:type="dxa"/>
          </w:tcPr>
          <w:p w14:paraId="4A5E905A" w14:textId="77777777" w:rsidR="00135A97" w:rsidRDefault="00135A97">
            <w:pPr>
              <w:pStyle w:val="TableParagraph"/>
              <w:rPr>
                <w:sz w:val="24"/>
              </w:rPr>
            </w:pPr>
          </w:p>
        </w:tc>
        <w:tc>
          <w:tcPr>
            <w:tcW w:w="353" w:type="dxa"/>
          </w:tcPr>
          <w:p w14:paraId="28D4BB11" w14:textId="77777777" w:rsidR="00135A97" w:rsidRDefault="00135A97">
            <w:pPr>
              <w:pStyle w:val="TableParagraph"/>
              <w:rPr>
                <w:sz w:val="24"/>
              </w:rPr>
            </w:pPr>
          </w:p>
        </w:tc>
        <w:tc>
          <w:tcPr>
            <w:tcW w:w="353" w:type="dxa"/>
          </w:tcPr>
          <w:p w14:paraId="04194403" w14:textId="77777777" w:rsidR="00135A97" w:rsidRDefault="00135A97">
            <w:pPr>
              <w:pStyle w:val="TableParagraph"/>
              <w:rPr>
                <w:sz w:val="24"/>
              </w:rPr>
            </w:pPr>
          </w:p>
        </w:tc>
        <w:tc>
          <w:tcPr>
            <w:tcW w:w="353" w:type="dxa"/>
          </w:tcPr>
          <w:p w14:paraId="5852C97B" w14:textId="77777777" w:rsidR="00135A97" w:rsidRDefault="00135A97">
            <w:pPr>
              <w:pStyle w:val="TableParagraph"/>
              <w:rPr>
                <w:sz w:val="24"/>
              </w:rPr>
            </w:pPr>
          </w:p>
        </w:tc>
        <w:tc>
          <w:tcPr>
            <w:tcW w:w="450" w:type="dxa"/>
          </w:tcPr>
          <w:p w14:paraId="7B085BD5" w14:textId="77777777" w:rsidR="00135A97" w:rsidRDefault="00135A97">
            <w:pPr>
              <w:pStyle w:val="TableParagraph"/>
              <w:rPr>
                <w:sz w:val="24"/>
              </w:rPr>
            </w:pPr>
          </w:p>
        </w:tc>
      </w:tr>
      <w:tr w:rsidR="00135A97" w14:paraId="4C3E423A" w14:textId="77777777" w:rsidTr="00576C52">
        <w:trPr>
          <w:trHeight w:val="255"/>
        </w:trPr>
        <w:tc>
          <w:tcPr>
            <w:tcW w:w="673" w:type="dxa"/>
          </w:tcPr>
          <w:p w14:paraId="4C185A47" w14:textId="77777777" w:rsidR="00135A97" w:rsidRDefault="00000000">
            <w:pPr>
              <w:pStyle w:val="TableParagraph"/>
              <w:spacing w:line="256" w:lineRule="exact"/>
              <w:ind w:left="43"/>
              <w:jc w:val="center"/>
              <w:rPr>
                <w:b/>
                <w:sz w:val="24"/>
              </w:rPr>
            </w:pPr>
            <w:r>
              <w:rPr>
                <w:b/>
                <w:spacing w:val="-5"/>
                <w:sz w:val="24"/>
              </w:rPr>
              <w:t>8.</w:t>
            </w:r>
          </w:p>
        </w:tc>
        <w:tc>
          <w:tcPr>
            <w:tcW w:w="5793" w:type="dxa"/>
          </w:tcPr>
          <w:p w14:paraId="5D4C25D1" w14:textId="77777777" w:rsidR="00135A97" w:rsidRDefault="00000000">
            <w:pPr>
              <w:pStyle w:val="TableParagraph"/>
              <w:spacing w:line="256" w:lineRule="exact"/>
              <w:ind w:left="108"/>
              <w:rPr>
                <w:sz w:val="24"/>
              </w:rPr>
            </w:pPr>
            <w:r>
              <w:rPr>
                <w:sz w:val="24"/>
              </w:rPr>
              <w:t>Genel</w:t>
            </w:r>
            <w:r>
              <w:rPr>
                <w:spacing w:val="-1"/>
                <w:sz w:val="24"/>
              </w:rPr>
              <w:t xml:space="preserve"> </w:t>
            </w:r>
            <w:r>
              <w:rPr>
                <w:sz w:val="24"/>
              </w:rPr>
              <w:t>olarak</w:t>
            </w:r>
            <w:r>
              <w:rPr>
                <w:spacing w:val="-1"/>
                <w:sz w:val="24"/>
              </w:rPr>
              <w:t xml:space="preserve"> </w:t>
            </w:r>
            <w:r>
              <w:rPr>
                <w:sz w:val="24"/>
              </w:rPr>
              <w:t>bu</w:t>
            </w:r>
            <w:r>
              <w:rPr>
                <w:spacing w:val="-2"/>
                <w:sz w:val="24"/>
              </w:rPr>
              <w:t xml:space="preserve"> </w:t>
            </w:r>
            <w:r>
              <w:rPr>
                <w:sz w:val="24"/>
              </w:rPr>
              <w:t>ders</w:t>
            </w:r>
            <w:r>
              <w:rPr>
                <w:spacing w:val="-1"/>
                <w:sz w:val="24"/>
              </w:rPr>
              <w:t xml:space="preserve"> </w:t>
            </w:r>
            <w:r>
              <w:rPr>
                <w:sz w:val="24"/>
              </w:rPr>
              <w:t>verimli</w:t>
            </w:r>
            <w:r>
              <w:rPr>
                <w:spacing w:val="-1"/>
                <w:sz w:val="24"/>
              </w:rPr>
              <w:t xml:space="preserve"> </w:t>
            </w:r>
            <w:r>
              <w:rPr>
                <w:spacing w:val="-4"/>
                <w:sz w:val="24"/>
              </w:rPr>
              <w:t>geçti</w:t>
            </w:r>
          </w:p>
        </w:tc>
        <w:tc>
          <w:tcPr>
            <w:tcW w:w="353" w:type="dxa"/>
          </w:tcPr>
          <w:p w14:paraId="4D539C77" w14:textId="77777777" w:rsidR="00135A97" w:rsidRDefault="00135A97">
            <w:pPr>
              <w:pStyle w:val="TableParagraph"/>
              <w:rPr>
                <w:sz w:val="20"/>
              </w:rPr>
            </w:pPr>
          </w:p>
        </w:tc>
        <w:tc>
          <w:tcPr>
            <w:tcW w:w="353" w:type="dxa"/>
          </w:tcPr>
          <w:p w14:paraId="1BA65D65" w14:textId="77777777" w:rsidR="00135A97" w:rsidRDefault="00135A97">
            <w:pPr>
              <w:pStyle w:val="TableParagraph"/>
              <w:rPr>
                <w:sz w:val="20"/>
              </w:rPr>
            </w:pPr>
          </w:p>
        </w:tc>
        <w:tc>
          <w:tcPr>
            <w:tcW w:w="353" w:type="dxa"/>
          </w:tcPr>
          <w:p w14:paraId="5859AF33" w14:textId="77777777" w:rsidR="00135A97" w:rsidRDefault="00135A97">
            <w:pPr>
              <w:pStyle w:val="TableParagraph"/>
              <w:rPr>
                <w:sz w:val="20"/>
              </w:rPr>
            </w:pPr>
          </w:p>
        </w:tc>
        <w:tc>
          <w:tcPr>
            <w:tcW w:w="353" w:type="dxa"/>
          </w:tcPr>
          <w:p w14:paraId="03A32A9F" w14:textId="77777777" w:rsidR="00135A97" w:rsidRDefault="00135A97">
            <w:pPr>
              <w:pStyle w:val="TableParagraph"/>
              <w:rPr>
                <w:sz w:val="20"/>
              </w:rPr>
            </w:pPr>
          </w:p>
        </w:tc>
        <w:tc>
          <w:tcPr>
            <w:tcW w:w="353" w:type="dxa"/>
          </w:tcPr>
          <w:p w14:paraId="25A6C93D" w14:textId="77777777" w:rsidR="00135A97" w:rsidRDefault="00135A97">
            <w:pPr>
              <w:pStyle w:val="TableParagraph"/>
              <w:rPr>
                <w:sz w:val="20"/>
              </w:rPr>
            </w:pPr>
          </w:p>
        </w:tc>
        <w:tc>
          <w:tcPr>
            <w:tcW w:w="353" w:type="dxa"/>
          </w:tcPr>
          <w:p w14:paraId="0A82FAD6" w14:textId="77777777" w:rsidR="00135A97" w:rsidRDefault="00135A97">
            <w:pPr>
              <w:pStyle w:val="TableParagraph"/>
              <w:rPr>
                <w:sz w:val="20"/>
              </w:rPr>
            </w:pPr>
          </w:p>
        </w:tc>
        <w:tc>
          <w:tcPr>
            <w:tcW w:w="353" w:type="dxa"/>
          </w:tcPr>
          <w:p w14:paraId="5DDD96C4" w14:textId="77777777" w:rsidR="00135A97" w:rsidRDefault="00135A97">
            <w:pPr>
              <w:pStyle w:val="TableParagraph"/>
              <w:rPr>
                <w:sz w:val="20"/>
              </w:rPr>
            </w:pPr>
          </w:p>
        </w:tc>
        <w:tc>
          <w:tcPr>
            <w:tcW w:w="353" w:type="dxa"/>
          </w:tcPr>
          <w:p w14:paraId="18EDD1CB" w14:textId="77777777" w:rsidR="00135A97" w:rsidRDefault="00135A97">
            <w:pPr>
              <w:pStyle w:val="TableParagraph"/>
              <w:rPr>
                <w:sz w:val="20"/>
              </w:rPr>
            </w:pPr>
          </w:p>
        </w:tc>
        <w:tc>
          <w:tcPr>
            <w:tcW w:w="353" w:type="dxa"/>
          </w:tcPr>
          <w:p w14:paraId="7696247F" w14:textId="77777777" w:rsidR="00135A97" w:rsidRDefault="00135A97">
            <w:pPr>
              <w:pStyle w:val="TableParagraph"/>
              <w:rPr>
                <w:sz w:val="20"/>
              </w:rPr>
            </w:pPr>
          </w:p>
        </w:tc>
        <w:tc>
          <w:tcPr>
            <w:tcW w:w="353" w:type="dxa"/>
          </w:tcPr>
          <w:p w14:paraId="79030E79" w14:textId="77777777" w:rsidR="00135A97" w:rsidRDefault="00135A97">
            <w:pPr>
              <w:pStyle w:val="TableParagraph"/>
              <w:rPr>
                <w:sz w:val="20"/>
              </w:rPr>
            </w:pPr>
          </w:p>
        </w:tc>
        <w:tc>
          <w:tcPr>
            <w:tcW w:w="450" w:type="dxa"/>
          </w:tcPr>
          <w:p w14:paraId="054F3F5B" w14:textId="77777777" w:rsidR="00135A97" w:rsidRDefault="00135A97">
            <w:pPr>
              <w:pStyle w:val="TableParagraph"/>
              <w:rPr>
                <w:sz w:val="20"/>
              </w:rPr>
            </w:pPr>
          </w:p>
        </w:tc>
      </w:tr>
      <w:tr w:rsidR="00135A97" w14:paraId="5BCD5265" w14:textId="77777777" w:rsidTr="00576C52">
        <w:trPr>
          <w:trHeight w:val="257"/>
        </w:trPr>
        <w:tc>
          <w:tcPr>
            <w:tcW w:w="673" w:type="dxa"/>
          </w:tcPr>
          <w:p w14:paraId="0B7F7F71" w14:textId="77777777" w:rsidR="00135A97" w:rsidRDefault="00000000">
            <w:pPr>
              <w:pStyle w:val="TableParagraph"/>
              <w:spacing w:line="258" w:lineRule="exact"/>
              <w:ind w:left="43"/>
              <w:jc w:val="center"/>
              <w:rPr>
                <w:b/>
                <w:sz w:val="24"/>
              </w:rPr>
            </w:pPr>
            <w:r>
              <w:rPr>
                <w:b/>
                <w:spacing w:val="-5"/>
                <w:sz w:val="24"/>
              </w:rPr>
              <w:t>9.</w:t>
            </w:r>
          </w:p>
        </w:tc>
        <w:tc>
          <w:tcPr>
            <w:tcW w:w="5793" w:type="dxa"/>
          </w:tcPr>
          <w:p w14:paraId="3548D9C2" w14:textId="77777777" w:rsidR="00135A97" w:rsidRDefault="00000000">
            <w:pPr>
              <w:pStyle w:val="TableParagraph"/>
              <w:spacing w:line="258" w:lineRule="exact"/>
              <w:ind w:left="108"/>
              <w:rPr>
                <w:sz w:val="24"/>
              </w:rPr>
            </w:pPr>
            <w:r>
              <w:rPr>
                <w:sz w:val="24"/>
              </w:rPr>
              <w:t>Genel</w:t>
            </w:r>
            <w:r>
              <w:rPr>
                <w:spacing w:val="-2"/>
                <w:sz w:val="24"/>
              </w:rPr>
              <w:t xml:space="preserve"> </w:t>
            </w:r>
            <w:r>
              <w:rPr>
                <w:sz w:val="24"/>
              </w:rPr>
              <w:t>olarak</w:t>
            </w:r>
            <w:r>
              <w:rPr>
                <w:spacing w:val="-1"/>
                <w:sz w:val="24"/>
              </w:rPr>
              <w:t xml:space="preserve"> </w:t>
            </w:r>
            <w:r>
              <w:rPr>
                <w:sz w:val="24"/>
              </w:rPr>
              <w:t>bu</w:t>
            </w:r>
            <w:r>
              <w:rPr>
                <w:spacing w:val="-1"/>
                <w:sz w:val="24"/>
              </w:rPr>
              <w:t xml:space="preserve"> </w:t>
            </w:r>
            <w:r>
              <w:rPr>
                <w:sz w:val="24"/>
              </w:rPr>
              <w:t>dersten</w:t>
            </w:r>
            <w:r>
              <w:rPr>
                <w:spacing w:val="1"/>
                <w:sz w:val="24"/>
              </w:rPr>
              <w:t xml:space="preserve"> </w:t>
            </w:r>
            <w:r>
              <w:rPr>
                <w:sz w:val="24"/>
              </w:rPr>
              <w:t>memnun</w:t>
            </w:r>
            <w:r>
              <w:rPr>
                <w:spacing w:val="-1"/>
                <w:sz w:val="24"/>
              </w:rPr>
              <w:t xml:space="preserve"> </w:t>
            </w:r>
            <w:r>
              <w:rPr>
                <w:spacing w:val="-2"/>
                <w:sz w:val="24"/>
              </w:rPr>
              <w:t>kaldım</w:t>
            </w:r>
          </w:p>
        </w:tc>
        <w:tc>
          <w:tcPr>
            <w:tcW w:w="353" w:type="dxa"/>
          </w:tcPr>
          <w:p w14:paraId="46D6BACC" w14:textId="77777777" w:rsidR="00135A97" w:rsidRDefault="00135A97">
            <w:pPr>
              <w:pStyle w:val="TableParagraph"/>
              <w:rPr>
                <w:sz w:val="20"/>
              </w:rPr>
            </w:pPr>
          </w:p>
        </w:tc>
        <w:tc>
          <w:tcPr>
            <w:tcW w:w="353" w:type="dxa"/>
          </w:tcPr>
          <w:p w14:paraId="36C8FD5A" w14:textId="77777777" w:rsidR="00135A97" w:rsidRDefault="00135A97">
            <w:pPr>
              <w:pStyle w:val="TableParagraph"/>
              <w:rPr>
                <w:sz w:val="20"/>
              </w:rPr>
            </w:pPr>
          </w:p>
        </w:tc>
        <w:tc>
          <w:tcPr>
            <w:tcW w:w="353" w:type="dxa"/>
          </w:tcPr>
          <w:p w14:paraId="57AC25FC" w14:textId="77777777" w:rsidR="00135A97" w:rsidRDefault="00135A97">
            <w:pPr>
              <w:pStyle w:val="TableParagraph"/>
              <w:rPr>
                <w:sz w:val="20"/>
              </w:rPr>
            </w:pPr>
          </w:p>
        </w:tc>
        <w:tc>
          <w:tcPr>
            <w:tcW w:w="353" w:type="dxa"/>
          </w:tcPr>
          <w:p w14:paraId="023A088C" w14:textId="77777777" w:rsidR="00135A97" w:rsidRDefault="00135A97">
            <w:pPr>
              <w:pStyle w:val="TableParagraph"/>
              <w:rPr>
                <w:sz w:val="20"/>
              </w:rPr>
            </w:pPr>
          </w:p>
        </w:tc>
        <w:tc>
          <w:tcPr>
            <w:tcW w:w="353" w:type="dxa"/>
          </w:tcPr>
          <w:p w14:paraId="076687BA" w14:textId="77777777" w:rsidR="00135A97" w:rsidRDefault="00135A97">
            <w:pPr>
              <w:pStyle w:val="TableParagraph"/>
              <w:rPr>
                <w:sz w:val="20"/>
              </w:rPr>
            </w:pPr>
          </w:p>
        </w:tc>
        <w:tc>
          <w:tcPr>
            <w:tcW w:w="353" w:type="dxa"/>
          </w:tcPr>
          <w:p w14:paraId="0371AC24" w14:textId="77777777" w:rsidR="00135A97" w:rsidRDefault="00135A97">
            <w:pPr>
              <w:pStyle w:val="TableParagraph"/>
              <w:rPr>
                <w:sz w:val="20"/>
              </w:rPr>
            </w:pPr>
          </w:p>
        </w:tc>
        <w:tc>
          <w:tcPr>
            <w:tcW w:w="353" w:type="dxa"/>
          </w:tcPr>
          <w:p w14:paraId="3AE582B6" w14:textId="77777777" w:rsidR="00135A97" w:rsidRDefault="00135A97">
            <w:pPr>
              <w:pStyle w:val="TableParagraph"/>
              <w:rPr>
                <w:sz w:val="20"/>
              </w:rPr>
            </w:pPr>
          </w:p>
        </w:tc>
        <w:tc>
          <w:tcPr>
            <w:tcW w:w="353" w:type="dxa"/>
          </w:tcPr>
          <w:p w14:paraId="11D4600F" w14:textId="77777777" w:rsidR="00135A97" w:rsidRDefault="00135A97">
            <w:pPr>
              <w:pStyle w:val="TableParagraph"/>
              <w:rPr>
                <w:sz w:val="20"/>
              </w:rPr>
            </w:pPr>
          </w:p>
        </w:tc>
        <w:tc>
          <w:tcPr>
            <w:tcW w:w="353" w:type="dxa"/>
          </w:tcPr>
          <w:p w14:paraId="1B75C72A" w14:textId="77777777" w:rsidR="00135A97" w:rsidRDefault="00135A97">
            <w:pPr>
              <w:pStyle w:val="TableParagraph"/>
              <w:rPr>
                <w:sz w:val="20"/>
              </w:rPr>
            </w:pPr>
          </w:p>
        </w:tc>
        <w:tc>
          <w:tcPr>
            <w:tcW w:w="353" w:type="dxa"/>
          </w:tcPr>
          <w:p w14:paraId="10665414" w14:textId="77777777" w:rsidR="00135A97" w:rsidRDefault="00135A97">
            <w:pPr>
              <w:pStyle w:val="TableParagraph"/>
              <w:rPr>
                <w:sz w:val="20"/>
              </w:rPr>
            </w:pPr>
          </w:p>
        </w:tc>
        <w:tc>
          <w:tcPr>
            <w:tcW w:w="450" w:type="dxa"/>
          </w:tcPr>
          <w:p w14:paraId="40B4311F" w14:textId="77777777" w:rsidR="00135A97" w:rsidRDefault="00135A97">
            <w:pPr>
              <w:pStyle w:val="TableParagraph"/>
              <w:rPr>
                <w:sz w:val="20"/>
              </w:rPr>
            </w:pPr>
          </w:p>
        </w:tc>
      </w:tr>
      <w:tr w:rsidR="00135A97" w14:paraId="578F094D" w14:textId="77777777" w:rsidTr="00576C52">
        <w:trPr>
          <w:trHeight w:val="64"/>
        </w:trPr>
        <w:tc>
          <w:tcPr>
            <w:tcW w:w="673" w:type="dxa"/>
          </w:tcPr>
          <w:p w14:paraId="6EDEC840" w14:textId="77777777" w:rsidR="00135A97" w:rsidRDefault="00000000">
            <w:pPr>
              <w:pStyle w:val="TableParagraph"/>
              <w:spacing w:line="256" w:lineRule="exact"/>
              <w:ind w:left="280"/>
              <w:rPr>
                <w:b/>
                <w:sz w:val="24"/>
              </w:rPr>
            </w:pPr>
            <w:r>
              <w:rPr>
                <w:b/>
                <w:spacing w:val="-5"/>
                <w:sz w:val="24"/>
              </w:rPr>
              <w:t>10.</w:t>
            </w:r>
          </w:p>
        </w:tc>
        <w:tc>
          <w:tcPr>
            <w:tcW w:w="5793" w:type="dxa"/>
          </w:tcPr>
          <w:p w14:paraId="73B53E1A" w14:textId="77777777" w:rsidR="00135A97" w:rsidRDefault="00000000">
            <w:pPr>
              <w:pStyle w:val="TableParagraph"/>
              <w:spacing w:line="256" w:lineRule="exact"/>
              <w:ind w:left="108"/>
              <w:rPr>
                <w:sz w:val="24"/>
              </w:rPr>
            </w:pPr>
            <w:r>
              <w:rPr>
                <w:sz w:val="24"/>
              </w:rPr>
              <w:t>Bu</w:t>
            </w:r>
            <w:r>
              <w:rPr>
                <w:spacing w:val="-4"/>
                <w:sz w:val="24"/>
              </w:rPr>
              <w:t xml:space="preserve"> </w:t>
            </w:r>
            <w:r>
              <w:rPr>
                <w:sz w:val="24"/>
              </w:rPr>
              <w:t>dersi</w:t>
            </w:r>
            <w:r>
              <w:rPr>
                <w:spacing w:val="-2"/>
                <w:sz w:val="24"/>
              </w:rPr>
              <w:t xml:space="preserve"> </w:t>
            </w:r>
            <w:r>
              <w:rPr>
                <w:sz w:val="24"/>
              </w:rPr>
              <w:t>diğer</w:t>
            </w:r>
            <w:r>
              <w:rPr>
                <w:spacing w:val="-2"/>
                <w:sz w:val="24"/>
              </w:rPr>
              <w:t xml:space="preserve"> </w:t>
            </w:r>
            <w:r>
              <w:rPr>
                <w:sz w:val="24"/>
              </w:rPr>
              <w:t>öğrencilere</w:t>
            </w:r>
            <w:r>
              <w:rPr>
                <w:spacing w:val="-3"/>
                <w:sz w:val="24"/>
              </w:rPr>
              <w:t xml:space="preserve"> </w:t>
            </w:r>
            <w:r>
              <w:rPr>
                <w:sz w:val="24"/>
              </w:rPr>
              <w:t xml:space="preserve">tavsiye </w:t>
            </w:r>
            <w:r>
              <w:rPr>
                <w:spacing w:val="-2"/>
                <w:sz w:val="24"/>
              </w:rPr>
              <w:t>ederim</w:t>
            </w:r>
          </w:p>
        </w:tc>
        <w:tc>
          <w:tcPr>
            <w:tcW w:w="353" w:type="dxa"/>
          </w:tcPr>
          <w:p w14:paraId="0B1C5938" w14:textId="77777777" w:rsidR="00135A97" w:rsidRDefault="00135A97">
            <w:pPr>
              <w:pStyle w:val="TableParagraph"/>
              <w:rPr>
                <w:sz w:val="20"/>
              </w:rPr>
            </w:pPr>
          </w:p>
        </w:tc>
        <w:tc>
          <w:tcPr>
            <w:tcW w:w="353" w:type="dxa"/>
          </w:tcPr>
          <w:p w14:paraId="599770DD" w14:textId="77777777" w:rsidR="00135A97" w:rsidRDefault="00135A97">
            <w:pPr>
              <w:pStyle w:val="TableParagraph"/>
              <w:rPr>
                <w:sz w:val="20"/>
              </w:rPr>
            </w:pPr>
          </w:p>
        </w:tc>
        <w:tc>
          <w:tcPr>
            <w:tcW w:w="353" w:type="dxa"/>
          </w:tcPr>
          <w:p w14:paraId="21D1BEFB" w14:textId="77777777" w:rsidR="00135A97" w:rsidRDefault="00135A97">
            <w:pPr>
              <w:pStyle w:val="TableParagraph"/>
              <w:rPr>
                <w:sz w:val="20"/>
              </w:rPr>
            </w:pPr>
          </w:p>
        </w:tc>
        <w:tc>
          <w:tcPr>
            <w:tcW w:w="353" w:type="dxa"/>
          </w:tcPr>
          <w:p w14:paraId="06985DDB" w14:textId="77777777" w:rsidR="00135A97" w:rsidRDefault="00135A97">
            <w:pPr>
              <w:pStyle w:val="TableParagraph"/>
              <w:rPr>
                <w:sz w:val="20"/>
              </w:rPr>
            </w:pPr>
          </w:p>
        </w:tc>
        <w:tc>
          <w:tcPr>
            <w:tcW w:w="353" w:type="dxa"/>
          </w:tcPr>
          <w:p w14:paraId="1E5556A7" w14:textId="77777777" w:rsidR="00135A97" w:rsidRDefault="00135A97">
            <w:pPr>
              <w:pStyle w:val="TableParagraph"/>
              <w:rPr>
                <w:sz w:val="20"/>
              </w:rPr>
            </w:pPr>
          </w:p>
        </w:tc>
        <w:tc>
          <w:tcPr>
            <w:tcW w:w="353" w:type="dxa"/>
          </w:tcPr>
          <w:p w14:paraId="4AEA1212" w14:textId="77777777" w:rsidR="00135A97" w:rsidRDefault="00135A97">
            <w:pPr>
              <w:pStyle w:val="TableParagraph"/>
              <w:rPr>
                <w:sz w:val="20"/>
              </w:rPr>
            </w:pPr>
          </w:p>
        </w:tc>
        <w:tc>
          <w:tcPr>
            <w:tcW w:w="353" w:type="dxa"/>
          </w:tcPr>
          <w:p w14:paraId="10C4085F" w14:textId="77777777" w:rsidR="00135A97" w:rsidRDefault="00135A97">
            <w:pPr>
              <w:pStyle w:val="TableParagraph"/>
              <w:rPr>
                <w:sz w:val="20"/>
              </w:rPr>
            </w:pPr>
          </w:p>
        </w:tc>
        <w:tc>
          <w:tcPr>
            <w:tcW w:w="353" w:type="dxa"/>
          </w:tcPr>
          <w:p w14:paraId="4B81D118" w14:textId="77777777" w:rsidR="00135A97" w:rsidRDefault="00135A97">
            <w:pPr>
              <w:pStyle w:val="TableParagraph"/>
              <w:rPr>
                <w:sz w:val="20"/>
              </w:rPr>
            </w:pPr>
          </w:p>
        </w:tc>
        <w:tc>
          <w:tcPr>
            <w:tcW w:w="353" w:type="dxa"/>
          </w:tcPr>
          <w:p w14:paraId="4E3F627B" w14:textId="77777777" w:rsidR="00135A97" w:rsidRDefault="00135A97">
            <w:pPr>
              <w:pStyle w:val="TableParagraph"/>
              <w:rPr>
                <w:sz w:val="20"/>
              </w:rPr>
            </w:pPr>
          </w:p>
        </w:tc>
        <w:tc>
          <w:tcPr>
            <w:tcW w:w="353" w:type="dxa"/>
          </w:tcPr>
          <w:p w14:paraId="70B1DD93" w14:textId="77777777" w:rsidR="00135A97" w:rsidRDefault="00135A97">
            <w:pPr>
              <w:pStyle w:val="TableParagraph"/>
              <w:rPr>
                <w:sz w:val="20"/>
              </w:rPr>
            </w:pPr>
          </w:p>
        </w:tc>
        <w:tc>
          <w:tcPr>
            <w:tcW w:w="450" w:type="dxa"/>
          </w:tcPr>
          <w:p w14:paraId="728E48E2" w14:textId="77777777" w:rsidR="00135A97" w:rsidRDefault="00135A97">
            <w:pPr>
              <w:pStyle w:val="TableParagraph"/>
              <w:rPr>
                <w:sz w:val="20"/>
              </w:rPr>
            </w:pPr>
          </w:p>
        </w:tc>
      </w:tr>
    </w:tbl>
    <w:p w14:paraId="2564AAE9" w14:textId="77777777" w:rsidR="00135A97" w:rsidRDefault="00135A97">
      <w:pPr>
        <w:pStyle w:val="TableParagraph"/>
        <w:rPr>
          <w:sz w:val="20"/>
        </w:rPr>
        <w:sectPr w:rsidR="00135A97">
          <w:headerReference w:type="even" r:id="rId8"/>
          <w:headerReference w:type="default" r:id="rId9"/>
          <w:footerReference w:type="even" r:id="rId10"/>
          <w:footerReference w:type="default" r:id="rId11"/>
          <w:headerReference w:type="first" r:id="rId12"/>
          <w:footerReference w:type="first" r:id="rId13"/>
          <w:type w:val="continuous"/>
          <w:pgSz w:w="11910" w:h="16840"/>
          <w:pgMar w:top="1660" w:right="566" w:bottom="280" w:left="566" w:header="708" w:footer="708" w:gutter="0"/>
          <w:cols w:space="708"/>
        </w:sectPr>
      </w:pPr>
    </w:p>
    <w:p w14:paraId="19249A7C" w14:textId="77777777" w:rsidR="00576C52" w:rsidRDefault="00576C52" w:rsidP="00576C52">
      <w:pPr>
        <w:pStyle w:val="GvdeMetni"/>
        <w:spacing w:before="71"/>
        <w:ind w:right="213"/>
      </w:pPr>
    </w:p>
    <w:p w14:paraId="21FD819E" w14:textId="2C475653" w:rsidR="00135A97" w:rsidRDefault="00000000">
      <w:pPr>
        <w:pStyle w:val="GvdeMetni"/>
        <w:spacing w:before="71"/>
        <w:ind w:left="215" w:right="213"/>
        <w:jc w:val="center"/>
      </w:pPr>
      <w:r>
        <w:t>ORDU</w:t>
      </w:r>
      <w:r>
        <w:rPr>
          <w:spacing w:val="-16"/>
        </w:rPr>
        <w:t xml:space="preserve"> </w:t>
      </w:r>
      <w:r>
        <w:t>ÜNİVERSİTESİ</w:t>
      </w:r>
      <w:r>
        <w:rPr>
          <w:spacing w:val="-11"/>
        </w:rPr>
        <w:t xml:space="preserve"> </w:t>
      </w:r>
      <w:r>
        <w:t>DERS</w:t>
      </w:r>
      <w:r>
        <w:rPr>
          <w:spacing w:val="-9"/>
        </w:rPr>
        <w:t xml:space="preserve"> </w:t>
      </w:r>
      <w:r>
        <w:t>DEĞERLENDİRME</w:t>
      </w:r>
      <w:r>
        <w:rPr>
          <w:spacing w:val="-14"/>
        </w:rPr>
        <w:t xml:space="preserve"> </w:t>
      </w:r>
      <w:r>
        <w:t>ANKETİ</w:t>
      </w:r>
      <w:r>
        <w:rPr>
          <w:spacing w:val="-11"/>
        </w:rPr>
        <w:t xml:space="preserve"> </w:t>
      </w:r>
      <w:r>
        <w:t>UYGULAMA</w:t>
      </w:r>
      <w:r>
        <w:rPr>
          <w:spacing w:val="-13"/>
        </w:rPr>
        <w:t xml:space="preserve"> </w:t>
      </w:r>
      <w:r>
        <w:rPr>
          <w:spacing w:val="-2"/>
        </w:rPr>
        <w:t>ESASLARI</w:t>
      </w:r>
    </w:p>
    <w:p w14:paraId="15623D21" w14:textId="77777777" w:rsidR="00135A97" w:rsidRDefault="00135A97">
      <w:pPr>
        <w:pStyle w:val="GvdeMetni"/>
      </w:pPr>
    </w:p>
    <w:p w14:paraId="74CFCD56" w14:textId="77777777" w:rsidR="00135A97" w:rsidRDefault="00135A97">
      <w:pPr>
        <w:pStyle w:val="GvdeMetni"/>
        <w:spacing w:before="108"/>
      </w:pPr>
    </w:p>
    <w:p w14:paraId="63055ED7" w14:textId="77777777" w:rsidR="00135A97" w:rsidRDefault="00000000">
      <w:pPr>
        <w:pStyle w:val="ListeParagraf"/>
        <w:numPr>
          <w:ilvl w:val="0"/>
          <w:numId w:val="1"/>
        </w:numPr>
        <w:tabs>
          <w:tab w:val="left" w:pos="1031"/>
        </w:tabs>
        <w:spacing w:before="0" w:line="259" w:lineRule="auto"/>
        <w:ind w:right="846" w:firstLine="0"/>
        <w:jc w:val="both"/>
      </w:pPr>
      <w:r>
        <w:t>Üniversitemizde Güz ve Bahar dönemlerinde final sınavlarından bir hafta önce ders değerlendirme anketi erişime açılır ve bütünleme sınavları sonuna kadar yayında kalır. Yaz okulu dönemlerinde ise derslerin bitiminde açılır ve ders notları sisteme girildikten sonra kapatılır.</w:t>
      </w:r>
    </w:p>
    <w:p w14:paraId="60144F05" w14:textId="77777777" w:rsidR="00135A97" w:rsidRDefault="00000000">
      <w:pPr>
        <w:pStyle w:val="ListeParagraf"/>
        <w:numPr>
          <w:ilvl w:val="0"/>
          <w:numId w:val="1"/>
        </w:numPr>
        <w:tabs>
          <w:tab w:val="left" w:pos="1101"/>
        </w:tabs>
        <w:spacing w:line="259" w:lineRule="auto"/>
        <w:ind w:right="849" w:firstLine="0"/>
        <w:jc w:val="both"/>
      </w:pPr>
      <w:r>
        <w:t>Ders değerlendirme anketi uygulanabilmesi için ilgili derse en az 30 öğrencinin kayıtlanmış olması gerekmektedir. Tez, Seminer ve proje dersleri için ders değerlendirme anketi uygulanmaz.</w:t>
      </w:r>
    </w:p>
    <w:p w14:paraId="062868C2" w14:textId="77777777" w:rsidR="00135A97" w:rsidRDefault="00000000">
      <w:pPr>
        <w:pStyle w:val="ListeParagraf"/>
        <w:numPr>
          <w:ilvl w:val="0"/>
          <w:numId w:val="1"/>
        </w:numPr>
        <w:tabs>
          <w:tab w:val="left" w:pos="1074"/>
        </w:tabs>
        <w:spacing w:before="159" w:line="259" w:lineRule="auto"/>
        <w:ind w:firstLine="0"/>
        <w:jc w:val="both"/>
      </w:pPr>
      <w:r>
        <w:t>Anketlerin</w:t>
      </w:r>
      <w:r>
        <w:rPr>
          <w:spacing w:val="-2"/>
        </w:rPr>
        <w:t xml:space="preserve"> </w:t>
      </w:r>
      <w:r>
        <w:t>uygulama</w:t>
      </w:r>
      <w:r>
        <w:rPr>
          <w:spacing w:val="-2"/>
        </w:rPr>
        <w:t xml:space="preserve"> </w:t>
      </w:r>
      <w:r>
        <w:t>süreci,</w:t>
      </w:r>
      <w:r>
        <w:rPr>
          <w:spacing w:val="-2"/>
        </w:rPr>
        <w:t xml:space="preserve"> </w:t>
      </w:r>
      <w:r>
        <w:t>Öğrenci</w:t>
      </w:r>
      <w:r>
        <w:rPr>
          <w:spacing w:val="-1"/>
        </w:rPr>
        <w:t xml:space="preserve"> </w:t>
      </w:r>
      <w:r>
        <w:t>İşleri</w:t>
      </w:r>
      <w:r>
        <w:rPr>
          <w:spacing w:val="-1"/>
        </w:rPr>
        <w:t xml:space="preserve"> </w:t>
      </w:r>
      <w:r>
        <w:t>Daire</w:t>
      </w:r>
      <w:r>
        <w:rPr>
          <w:spacing w:val="-4"/>
        </w:rPr>
        <w:t xml:space="preserve"> </w:t>
      </w:r>
      <w:r>
        <w:t>Başkanlığı</w:t>
      </w:r>
      <w:r>
        <w:rPr>
          <w:spacing w:val="-1"/>
        </w:rPr>
        <w:t xml:space="preserve"> </w:t>
      </w:r>
      <w:r>
        <w:t>tarafından</w:t>
      </w:r>
      <w:r>
        <w:rPr>
          <w:spacing w:val="-2"/>
        </w:rPr>
        <w:t xml:space="preserve"> </w:t>
      </w:r>
      <w:r>
        <w:t>yürütülecektir.</w:t>
      </w:r>
      <w:r>
        <w:rPr>
          <w:spacing w:val="40"/>
        </w:rPr>
        <w:t xml:space="preserve"> </w:t>
      </w:r>
      <w:r>
        <w:t>Uygulamaya başlamadan</w:t>
      </w:r>
      <w:r>
        <w:rPr>
          <w:spacing w:val="-11"/>
        </w:rPr>
        <w:t xml:space="preserve"> </w:t>
      </w:r>
      <w:r>
        <w:t>önce,</w:t>
      </w:r>
      <w:r>
        <w:rPr>
          <w:spacing w:val="-11"/>
        </w:rPr>
        <w:t xml:space="preserve"> </w:t>
      </w:r>
      <w:r>
        <w:t>Öğrenci</w:t>
      </w:r>
      <w:r>
        <w:rPr>
          <w:spacing w:val="-9"/>
        </w:rPr>
        <w:t xml:space="preserve"> </w:t>
      </w:r>
      <w:r>
        <w:t>İşleri</w:t>
      </w:r>
      <w:r>
        <w:rPr>
          <w:spacing w:val="-10"/>
        </w:rPr>
        <w:t xml:space="preserve"> </w:t>
      </w:r>
      <w:r>
        <w:t>Daire</w:t>
      </w:r>
      <w:r>
        <w:rPr>
          <w:spacing w:val="-10"/>
        </w:rPr>
        <w:t xml:space="preserve"> </w:t>
      </w:r>
      <w:r>
        <w:t>Başkanlığı</w:t>
      </w:r>
      <w:r>
        <w:rPr>
          <w:spacing w:val="-10"/>
        </w:rPr>
        <w:t xml:space="preserve"> </w:t>
      </w:r>
      <w:r>
        <w:t>tarafından</w:t>
      </w:r>
      <w:r>
        <w:rPr>
          <w:spacing w:val="-10"/>
        </w:rPr>
        <w:t xml:space="preserve"> </w:t>
      </w:r>
      <w:r>
        <w:t>öğrencilere</w:t>
      </w:r>
      <w:r>
        <w:rPr>
          <w:spacing w:val="-10"/>
        </w:rPr>
        <w:t xml:space="preserve"> </w:t>
      </w:r>
      <w:r>
        <w:t>Öğrenci</w:t>
      </w:r>
      <w:r>
        <w:rPr>
          <w:spacing w:val="-12"/>
        </w:rPr>
        <w:t xml:space="preserve"> </w:t>
      </w:r>
      <w:r>
        <w:t>Bilgi</w:t>
      </w:r>
      <w:r>
        <w:rPr>
          <w:spacing w:val="-9"/>
        </w:rPr>
        <w:t xml:space="preserve"> </w:t>
      </w:r>
      <w:r>
        <w:t>siteminde</w:t>
      </w:r>
      <w:r>
        <w:rPr>
          <w:spacing w:val="-10"/>
        </w:rPr>
        <w:t xml:space="preserve"> </w:t>
      </w:r>
      <w:r>
        <w:t>kayıtlı e-posta</w:t>
      </w:r>
      <w:r>
        <w:rPr>
          <w:spacing w:val="-4"/>
        </w:rPr>
        <w:t xml:space="preserve"> </w:t>
      </w:r>
      <w:r>
        <w:t>adresleri</w:t>
      </w:r>
      <w:r>
        <w:rPr>
          <w:spacing w:val="-4"/>
        </w:rPr>
        <w:t xml:space="preserve"> </w:t>
      </w:r>
      <w:r>
        <w:t>aracılığı</w:t>
      </w:r>
      <w:r>
        <w:rPr>
          <w:spacing w:val="-4"/>
        </w:rPr>
        <w:t xml:space="preserve"> </w:t>
      </w:r>
      <w:r>
        <w:t>ile</w:t>
      </w:r>
      <w:r>
        <w:rPr>
          <w:spacing w:val="-3"/>
        </w:rPr>
        <w:t xml:space="preserve"> </w:t>
      </w:r>
      <w:r>
        <w:t>anketin</w:t>
      </w:r>
      <w:r>
        <w:rPr>
          <w:spacing w:val="-5"/>
        </w:rPr>
        <w:t xml:space="preserve"> </w:t>
      </w:r>
      <w:r>
        <w:t>erişime</w:t>
      </w:r>
      <w:r>
        <w:rPr>
          <w:spacing w:val="-4"/>
        </w:rPr>
        <w:t xml:space="preserve"> </w:t>
      </w:r>
      <w:r>
        <w:t>açıldığı</w:t>
      </w:r>
      <w:r>
        <w:rPr>
          <w:spacing w:val="-4"/>
        </w:rPr>
        <w:t xml:space="preserve"> </w:t>
      </w:r>
      <w:r>
        <w:t>bilgisi</w:t>
      </w:r>
      <w:r>
        <w:rPr>
          <w:spacing w:val="-3"/>
        </w:rPr>
        <w:t xml:space="preserve"> </w:t>
      </w:r>
      <w:r>
        <w:t>ve</w:t>
      </w:r>
      <w:r>
        <w:rPr>
          <w:spacing w:val="-4"/>
        </w:rPr>
        <w:t xml:space="preserve"> </w:t>
      </w:r>
      <w:r>
        <w:t>anketin</w:t>
      </w:r>
      <w:r>
        <w:rPr>
          <w:spacing w:val="-5"/>
        </w:rPr>
        <w:t xml:space="preserve"> </w:t>
      </w:r>
      <w:r>
        <w:t>açık</w:t>
      </w:r>
      <w:r>
        <w:rPr>
          <w:spacing w:val="-7"/>
        </w:rPr>
        <w:t xml:space="preserve"> </w:t>
      </w:r>
      <w:r>
        <w:t>olduğu</w:t>
      </w:r>
      <w:r>
        <w:rPr>
          <w:spacing w:val="-5"/>
        </w:rPr>
        <w:t xml:space="preserve"> </w:t>
      </w:r>
      <w:r>
        <w:t>süre</w:t>
      </w:r>
      <w:r>
        <w:rPr>
          <w:spacing w:val="-4"/>
        </w:rPr>
        <w:t xml:space="preserve"> </w:t>
      </w:r>
      <w:r>
        <w:t>zarfında</w:t>
      </w:r>
      <w:r>
        <w:rPr>
          <w:spacing w:val="-4"/>
        </w:rPr>
        <w:t xml:space="preserve"> </w:t>
      </w:r>
      <w:r>
        <w:t>kayıtlı oldukları derslerin anketini doldurmaları için hatırlatma mesajları gönderilir.</w:t>
      </w:r>
    </w:p>
    <w:p w14:paraId="57478A34" w14:textId="77777777" w:rsidR="00135A97" w:rsidRDefault="00000000">
      <w:pPr>
        <w:pStyle w:val="ListeParagraf"/>
        <w:numPr>
          <w:ilvl w:val="0"/>
          <w:numId w:val="1"/>
        </w:numPr>
        <w:tabs>
          <w:tab w:val="left" w:pos="1163"/>
        </w:tabs>
        <w:spacing w:line="259" w:lineRule="auto"/>
        <w:ind w:firstLine="0"/>
        <w:jc w:val="both"/>
      </w:pPr>
      <w:r>
        <w:t>Öğrenciler, Öğrenci Bilgi Sistemi üzerinden giriş yaparak ankete ulaşabilirler. Sisteme giriş yapıldıktan sonra öğrenci listeden kayıtlı olduğu dersi seçerek o dersin anketini doldurup sisteme yükleyebilir.</w:t>
      </w:r>
      <w:r>
        <w:rPr>
          <w:spacing w:val="-4"/>
        </w:rPr>
        <w:t xml:space="preserve"> </w:t>
      </w:r>
      <w:r>
        <w:t>Anketleri doldurmak zorunlu değil isteğe bağlıdır. Tüm ders anketlerinin aynı oturumda doldurulması zorunlu değildir.</w:t>
      </w:r>
      <w:r>
        <w:rPr>
          <w:spacing w:val="-5"/>
        </w:rPr>
        <w:t xml:space="preserve"> </w:t>
      </w:r>
      <w:r>
        <w:t>Anketin açık olduğu süre zarfında sisteme tekrar giriş yapılarak henüz doldurulmamış</w:t>
      </w:r>
      <w:r>
        <w:rPr>
          <w:spacing w:val="-9"/>
        </w:rPr>
        <w:t xml:space="preserve"> </w:t>
      </w:r>
      <w:r>
        <w:t>anketlere</w:t>
      </w:r>
      <w:r>
        <w:rPr>
          <w:spacing w:val="-7"/>
        </w:rPr>
        <w:t xml:space="preserve"> </w:t>
      </w:r>
      <w:r>
        <w:t>erişilebilinir. Doldurulan</w:t>
      </w:r>
      <w:r>
        <w:rPr>
          <w:spacing w:val="-7"/>
        </w:rPr>
        <w:t xml:space="preserve"> </w:t>
      </w:r>
      <w:r>
        <w:t>derse</w:t>
      </w:r>
      <w:r>
        <w:rPr>
          <w:spacing w:val="-7"/>
        </w:rPr>
        <w:t xml:space="preserve"> </w:t>
      </w:r>
      <w:r>
        <w:t>ait</w:t>
      </w:r>
      <w:r>
        <w:rPr>
          <w:spacing w:val="-6"/>
        </w:rPr>
        <w:t xml:space="preserve"> </w:t>
      </w:r>
      <w:r>
        <w:t>anket</w:t>
      </w:r>
      <w:r>
        <w:rPr>
          <w:spacing w:val="-6"/>
        </w:rPr>
        <w:t xml:space="preserve"> </w:t>
      </w:r>
      <w:r>
        <w:t>değiştirilemeyecektir.</w:t>
      </w:r>
      <w:r>
        <w:rPr>
          <w:spacing w:val="-14"/>
        </w:rPr>
        <w:t xml:space="preserve"> </w:t>
      </w:r>
      <w:r>
        <w:t>Ankette</w:t>
      </w:r>
      <w:r>
        <w:rPr>
          <w:spacing w:val="-6"/>
        </w:rPr>
        <w:t xml:space="preserve"> </w:t>
      </w:r>
      <w:r>
        <w:t>kişisel bilgiler gizli tutulmaktadır.</w:t>
      </w:r>
    </w:p>
    <w:p w14:paraId="6E8DE1C7" w14:textId="77777777" w:rsidR="00135A97" w:rsidRDefault="00000000">
      <w:pPr>
        <w:pStyle w:val="ListeParagraf"/>
        <w:numPr>
          <w:ilvl w:val="0"/>
          <w:numId w:val="1"/>
        </w:numPr>
        <w:tabs>
          <w:tab w:val="left" w:pos="1134"/>
        </w:tabs>
        <w:spacing w:before="159" w:line="259" w:lineRule="auto"/>
        <w:ind w:right="843" w:firstLine="0"/>
        <w:jc w:val="both"/>
      </w:pPr>
      <w:r>
        <w:t>Anket sonuçlarının değerlendirilmesi</w:t>
      </w:r>
      <w:r>
        <w:rPr>
          <w:spacing w:val="40"/>
        </w:rPr>
        <w:t xml:space="preserve"> </w:t>
      </w:r>
      <w:r>
        <w:t>Ordu Üniversitesi İstatistik Danışmanlık Uygulama ve Araştırma merkezi tarafından yapıldıktan sonra bütün</w:t>
      </w:r>
      <w:r>
        <w:rPr>
          <w:spacing w:val="-2"/>
        </w:rPr>
        <w:t xml:space="preserve"> </w:t>
      </w:r>
      <w:r>
        <w:t>sonuçlar; Üniversite üst yönetimine, fakültedeki derslerin sonuçları ilgili fakülte dekanlarına, yüksek okullardaki derslerin sonuçları yüksekokul müdürlerine, bölümdeki derslerin sonuçları bölüm başkanlarına ve her dersin sonuçları ilgili öğretim elemanının erişimine açılır.</w:t>
      </w:r>
    </w:p>
    <w:p w14:paraId="541B76EB" w14:textId="77777777" w:rsidR="00135A97" w:rsidRDefault="00000000">
      <w:pPr>
        <w:pStyle w:val="ListeParagraf"/>
        <w:numPr>
          <w:ilvl w:val="0"/>
          <w:numId w:val="1"/>
        </w:numPr>
        <w:tabs>
          <w:tab w:val="left" w:pos="1134"/>
        </w:tabs>
        <w:spacing w:line="259" w:lineRule="auto"/>
        <w:ind w:right="845" w:firstLine="0"/>
        <w:jc w:val="both"/>
      </w:pPr>
      <w:r>
        <w:t>Anket sonuçlarından en yüksek “100”, en düşük “0” Puan alınmaktadır. Bir ders Anketinin değerlendirilmesi</w:t>
      </w:r>
      <w:r>
        <w:rPr>
          <w:spacing w:val="-10"/>
        </w:rPr>
        <w:t xml:space="preserve"> </w:t>
      </w:r>
      <w:r>
        <w:t>için</w:t>
      </w:r>
      <w:r>
        <w:rPr>
          <w:spacing w:val="-11"/>
        </w:rPr>
        <w:t xml:space="preserve"> </w:t>
      </w:r>
      <w:r>
        <w:t>o</w:t>
      </w:r>
      <w:r>
        <w:rPr>
          <w:spacing w:val="-13"/>
        </w:rPr>
        <w:t xml:space="preserve"> </w:t>
      </w:r>
      <w:r>
        <w:t>dersi</w:t>
      </w:r>
      <w:r>
        <w:rPr>
          <w:spacing w:val="-9"/>
        </w:rPr>
        <w:t xml:space="preserve"> </w:t>
      </w:r>
      <w:r>
        <w:t>alan</w:t>
      </w:r>
      <w:r>
        <w:rPr>
          <w:spacing w:val="-10"/>
        </w:rPr>
        <w:t xml:space="preserve"> </w:t>
      </w:r>
      <w:r>
        <w:t>öğrencilerden</w:t>
      </w:r>
      <w:r>
        <w:rPr>
          <w:spacing w:val="-13"/>
        </w:rPr>
        <w:t xml:space="preserve"> </w:t>
      </w:r>
      <w:r>
        <w:t>en</w:t>
      </w:r>
      <w:r>
        <w:rPr>
          <w:spacing w:val="-10"/>
        </w:rPr>
        <w:t xml:space="preserve"> </w:t>
      </w:r>
      <w:r>
        <w:t>az</w:t>
      </w:r>
      <w:r>
        <w:rPr>
          <w:spacing w:val="-12"/>
        </w:rPr>
        <w:t xml:space="preserve"> </w:t>
      </w:r>
      <w:r>
        <w:t>30’unun</w:t>
      </w:r>
      <w:r>
        <w:rPr>
          <w:spacing w:val="-13"/>
        </w:rPr>
        <w:t xml:space="preserve"> </w:t>
      </w:r>
      <w:r>
        <w:t>anketi</w:t>
      </w:r>
      <w:r>
        <w:rPr>
          <w:spacing w:val="-10"/>
        </w:rPr>
        <w:t xml:space="preserve"> </w:t>
      </w:r>
      <w:r>
        <w:t>doldurmuş</w:t>
      </w:r>
      <w:r>
        <w:rPr>
          <w:spacing w:val="-10"/>
        </w:rPr>
        <w:t xml:space="preserve"> </w:t>
      </w:r>
      <w:r>
        <w:t>olması</w:t>
      </w:r>
      <w:r>
        <w:rPr>
          <w:spacing w:val="-10"/>
        </w:rPr>
        <w:t xml:space="preserve"> </w:t>
      </w:r>
      <w:r>
        <w:t>gerekmektedir. Sonuçların değerlendirmesinde aşağıdaki tablodaki oranlar kullanılacaktır. Birim Kalite Komisyonları Ders değerlendirme anketlerinden elde edilen sonuçları aşağıdaki tabloya göre değerlendirip gerekli iyileştirme çalışmalarını yapacaklardır.</w:t>
      </w:r>
    </w:p>
    <w:p w14:paraId="3CADF74E" w14:textId="77777777" w:rsidR="00135A97" w:rsidRDefault="00135A97">
      <w:pPr>
        <w:pStyle w:val="GvdeMetni"/>
        <w:rPr>
          <w:sz w:val="20"/>
        </w:rPr>
      </w:pPr>
    </w:p>
    <w:p w14:paraId="78F52E52" w14:textId="77777777" w:rsidR="00135A97" w:rsidRDefault="00135A97">
      <w:pPr>
        <w:pStyle w:val="GvdeMetni"/>
        <w:spacing w:before="139"/>
        <w:rPr>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2365"/>
        <w:gridCol w:w="3680"/>
      </w:tblGrid>
      <w:tr w:rsidR="00135A97" w14:paraId="0C2F95BB" w14:textId="77777777">
        <w:trPr>
          <w:trHeight w:val="251"/>
        </w:trPr>
        <w:tc>
          <w:tcPr>
            <w:tcW w:w="3020" w:type="dxa"/>
          </w:tcPr>
          <w:p w14:paraId="70FEE876" w14:textId="77777777" w:rsidR="00135A97" w:rsidRDefault="00000000">
            <w:pPr>
              <w:pStyle w:val="TableParagraph"/>
              <w:spacing w:line="232" w:lineRule="exact"/>
              <w:ind w:left="110"/>
              <w:rPr>
                <w:b/>
              </w:rPr>
            </w:pPr>
            <w:r>
              <w:rPr>
                <w:b/>
                <w:spacing w:val="-4"/>
              </w:rPr>
              <w:t>Puan</w:t>
            </w:r>
          </w:p>
        </w:tc>
        <w:tc>
          <w:tcPr>
            <w:tcW w:w="2365" w:type="dxa"/>
          </w:tcPr>
          <w:p w14:paraId="7E28EDA0" w14:textId="77777777" w:rsidR="00135A97" w:rsidRDefault="00000000">
            <w:pPr>
              <w:pStyle w:val="TableParagraph"/>
              <w:spacing w:line="232" w:lineRule="exact"/>
              <w:ind w:left="109"/>
              <w:rPr>
                <w:b/>
              </w:rPr>
            </w:pPr>
            <w:r>
              <w:rPr>
                <w:b/>
              </w:rPr>
              <w:t>Nitel</w:t>
            </w:r>
            <w:r>
              <w:rPr>
                <w:b/>
                <w:spacing w:val="-3"/>
              </w:rPr>
              <w:t xml:space="preserve"> </w:t>
            </w:r>
            <w:r>
              <w:rPr>
                <w:b/>
                <w:spacing w:val="-2"/>
              </w:rPr>
              <w:t>Değerlendirme</w:t>
            </w:r>
          </w:p>
        </w:tc>
        <w:tc>
          <w:tcPr>
            <w:tcW w:w="3680" w:type="dxa"/>
          </w:tcPr>
          <w:p w14:paraId="03310F96" w14:textId="77777777" w:rsidR="00135A97" w:rsidRDefault="00000000">
            <w:pPr>
              <w:pStyle w:val="TableParagraph"/>
              <w:spacing w:line="232" w:lineRule="exact"/>
              <w:ind w:left="106"/>
              <w:rPr>
                <w:b/>
              </w:rPr>
            </w:pPr>
            <w:r>
              <w:rPr>
                <w:b/>
              </w:rPr>
              <w:t>Alınacak</w:t>
            </w:r>
            <w:r>
              <w:rPr>
                <w:b/>
                <w:spacing w:val="-6"/>
              </w:rPr>
              <w:t xml:space="preserve"> </w:t>
            </w:r>
            <w:r>
              <w:rPr>
                <w:b/>
                <w:spacing w:val="-2"/>
              </w:rPr>
              <w:t>Önlem</w:t>
            </w:r>
          </w:p>
        </w:tc>
      </w:tr>
      <w:tr w:rsidR="00135A97" w14:paraId="6664DAF5" w14:textId="77777777">
        <w:trPr>
          <w:trHeight w:val="253"/>
        </w:trPr>
        <w:tc>
          <w:tcPr>
            <w:tcW w:w="3020" w:type="dxa"/>
          </w:tcPr>
          <w:p w14:paraId="188FEF2B" w14:textId="77777777" w:rsidR="00135A97" w:rsidRDefault="00000000">
            <w:pPr>
              <w:pStyle w:val="TableParagraph"/>
              <w:spacing w:line="234" w:lineRule="exact"/>
              <w:ind w:left="110"/>
            </w:pPr>
            <w:r>
              <w:rPr>
                <w:spacing w:val="-2"/>
              </w:rPr>
              <w:t>0-</w:t>
            </w:r>
            <w:r>
              <w:rPr>
                <w:spacing w:val="-5"/>
              </w:rPr>
              <w:t>30</w:t>
            </w:r>
          </w:p>
        </w:tc>
        <w:tc>
          <w:tcPr>
            <w:tcW w:w="2365" w:type="dxa"/>
          </w:tcPr>
          <w:p w14:paraId="64D712FC" w14:textId="77777777" w:rsidR="00135A97" w:rsidRDefault="00000000">
            <w:pPr>
              <w:pStyle w:val="TableParagraph"/>
              <w:spacing w:line="234" w:lineRule="exact"/>
              <w:ind w:left="109"/>
            </w:pPr>
            <w:r>
              <w:t>Çok</w:t>
            </w:r>
            <w:r>
              <w:rPr>
                <w:spacing w:val="-2"/>
              </w:rPr>
              <w:t xml:space="preserve"> yetersiz</w:t>
            </w:r>
          </w:p>
        </w:tc>
        <w:tc>
          <w:tcPr>
            <w:tcW w:w="3680" w:type="dxa"/>
          </w:tcPr>
          <w:p w14:paraId="2A003E5A" w14:textId="77777777" w:rsidR="00135A97" w:rsidRDefault="00000000">
            <w:pPr>
              <w:pStyle w:val="TableParagraph"/>
              <w:spacing w:line="234" w:lineRule="exact"/>
              <w:ind w:left="106"/>
            </w:pPr>
            <w:r>
              <w:t>Acil</w:t>
            </w:r>
            <w:r>
              <w:rPr>
                <w:spacing w:val="-4"/>
              </w:rPr>
              <w:t xml:space="preserve"> </w:t>
            </w:r>
            <w:r>
              <w:t>Düzeltici</w:t>
            </w:r>
            <w:r>
              <w:rPr>
                <w:spacing w:val="-3"/>
              </w:rPr>
              <w:t xml:space="preserve"> </w:t>
            </w:r>
            <w:r>
              <w:rPr>
                <w:spacing w:val="-2"/>
              </w:rPr>
              <w:t>Faaliyet</w:t>
            </w:r>
          </w:p>
        </w:tc>
      </w:tr>
      <w:tr w:rsidR="00135A97" w14:paraId="6FD5CECB" w14:textId="77777777">
        <w:trPr>
          <w:trHeight w:val="251"/>
        </w:trPr>
        <w:tc>
          <w:tcPr>
            <w:tcW w:w="3020" w:type="dxa"/>
          </w:tcPr>
          <w:p w14:paraId="4630E828" w14:textId="77777777" w:rsidR="00135A97" w:rsidRDefault="00000000">
            <w:pPr>
              <w:pStyle w:val="TableParagraph"/>
              <w:spacing w:line="232" w:lineRule="exact"/>
              <w:ind w:left="110"/>
            </w:pPr>
            <w:r>
              <w:rPr>
                <w:spacing w:val="-2"/>
              </w:rPr>
              <w:t>31-</w:t>
            </w:r>
            <w:r>
              <w:rPr>
                <w:spacing w:val="-7"/>
              </w:rPr>
              <w:t>50</w:t>
            </w:r>
          </w:p>
        </w:tc>
        <w:tc>
          <w:tcPr>
            <w:tcW w:w="2365" w:type="dxa"/>
          </w:tcPr>
          <w:p w14:paraId="5D4729BC" w14:textId="77777777" w:rsidR="00135A97" w:rsidRDefault="00000000">
            <w:pPr>
              <w:pStyle w:val="TableParagraph"/>
              <w:spacing w:line="232" w:lineRule="exact"/>
              <w:ind w:left="109"/>
            </w:pPr>
            <w:r>
              <w:rPr>
                <w:spacing w:val="-2"/>
              </w:rPr>
              <w:t>Yetersiz</w:t>
            </w:r>
          </w:p>
        </w:tc>
        <w:tc>
          <w:tcPr>
            <w:tcW w:w="3680" w:type="dxa"/>
          </w:tcPr>
          <w:p w14:paraId="0E18FE05" w14:textId="77777777" w:rsidR="00135A97" w:rsidRDefault="00000000">
            <w:pPr>
              <w:pStyle w:val="TableParagraph"/>
              <w:spacing w:line="232" w:lineRule="exact"/>
              <w:ind w:left="106"/>
            </w:pPr>
            <w:r>
              <w:t>Düzeltici</w:t>
            </w:r>
            <w:r>
              <w:rPr>
                <w:spacing w:val="-6"/>
              </w:rPr>
              <w:t xml:space="preserve"> </w:t>
            </w:r>
            <w:r>
              <w:rPr>
                <w:spacing w:val="-2"/>
              </w:rPr>
              <w:t>Faaliyet</w:t>
            </w:r>
          </w:p>
        </w:tc>
      </w:tr>
      <w:tr w:rsidR="00135A97" w14:paraId="1ED87E98" w14:textId="77777777">
        <w:trPr>
          <w:trHeight w:val="254"/>
        </w:trPr>
        <w:tc>
          <w:tcPr>
            <w:tcW w:w="3020" w:type="dxa"/>
          </w:tcPr>
          <w:p w14:paraId="786B3ECC" w14:textId="77777777" w:rsidR="00135A97" w:rsidRDefault="00000000">
            <w:pPr>
              <w:pStyle w:val="TableParagraph"/>
              <w:spacing w:line="234" w:lineRule="exact"/>
              <w:ind w:left="110"/>
            </w:pPr>
            <w:r>
              <w:rPr>
                <w:spacing w:val="-2"/>
              </w:rPr>
              <w:t>51-</w:t>
            </w:r>
            <w:r>
              <w:rPr>
                <w:spacing w:val="-7"/>
              </w:rPr>
              <w:t>70</w:t>
            </w:r>
          </w:p>
        </w:tc>
        <w:tc>
          <w:tcPr>
            <w:tcW w:w="2365" w:type="dxa"/>
          </w:tcPr>
          <w:p w14:paraId="45551E75" w14:textId="77777777" w:rsidR="00135A97" w:rsidRDefault="00000000">
            <w:pPr>
              <w:pStyle w:val="TableParagraph"/>
              <w:spacing w:line="234" w:lineRule="exact"/>
              <w:ind w:left="109"/>
            </w:pPr>
            <w:r>
              <w:rPr>
                <w:spacing w:val="-4"/>
              </w:rPr>
              <w:t>Orta</w:t>
            </w:r>
          </w:p>
        </w:tc>
        <w:tc>
          <w:tcPr>
            <w:tcW w:w="3680" w:type="dxa"/>
          </w:tcPr>
          <w:p w14:paraId="6D7E3C34" w14:textId="77777777" w:rsidR="00135A97" w:rsidRDefault="00000000">
            <w:pPr>
              <w:pStyle w:val="TableParagraph"/>
              <w:spacing w:line="234" w:lineRule="exact"/>
              <w:ind w:left="106"/>
            </w:pPr>
            <w:r>
              <w:t>Geliştirici</w:t>
            </w:r>
            <w:r>
              <w:rPr>
                <w:spacing w:val="-7"/>
              </w:rPr>
              <w:t xml:space="preserve"> </w:t>
            </w:r>
            <w:r>
              <w:t>ve</w:t>
            </w:r>
            <w:r>
              <w:rPr>
                <w:spacing w:val="-8"/>
              </w:rPr>
              <w:t xml:space="preserve"> </w:t>
            </w:r>
            <w:r>
              <w:t>İyileştirici</w:t>
            </w:r>
            <w:r>
              <w:rPr>
                <w:spacing w:val="-6"/>
              </w:rPr>
              <w:t xml:space="preserve"> </w:t>
            </w:r>
            <w:r>
              <w:rPr>
                <w:spacing w:val="-2"/>
              </w:rPr>
              <w:t>Faaliyet</w:t>
            </w:r>
          </w:p>
        </w:tc>
      </w:tr>
      <w:tr w:rsidR="00135A97" w14:paraId="2B84F75F" w14:textId="77777777">
        <w:trPr>
          <w:trHeight w:val="251"/>
        </w:trPr>
        <w:tc>
          <w:tcPr>
            <w:tcW w:w="3020" w:type="dxa"/>
          </w:tcPr>
          <w:p w14:paraId="727D4FAD" w14:textId="77777777" w:rsidR="00135A97" w:rsidRDefault="00000000">
            <w:pPr>
              <w:pStyle w:val="TableParagraph"/>
              <w:spacing w:line="232" w:lineRule="exact"/>
              <w:ind w:left="110"/>
            </w:pPr>
            <w:r>
              <w:rPr>
                <w:spacing w:val="-2"/>
              </w:rPr>
              <w:t>71-</w:t>
            </w:r>
            <w:r>
              <w:rPr>
                <w:spacing w:val="-7"/>
              </w:rPr>
              <w:t>85</w:t>
            </w:r>
          </w:p>
        </w:tc>
        <w:tc>
          <w:tcPr>
            <w:tcW w:w="2365" w:type="dxa"/>
          </w:tcPr>
          <w:p w14:paraId="4C66A478" w14:textId="77777777" w:rsidR="00135A97" w:rsidRDefault="00000000">
            <w:pPr>
              <w:pStyle w:val="TableParagraph"/>
              <w:spacing w:line="232" w:lineRule="exact"/>
              <w:ind w:left="109"/>
            </w:pPr>
            <w:r>
              <w:rPr>
                <w:spacing w:val="-5"/>
              </w:rPr>
              <w:t>İyi</w:t>
            </w:r>
          </w:p>
        </w:tc>
        <w:tc>
          <w:tcPr>
            <w:tcW w:w="3680" w:type="dxa"/>
          </w:tcPr>
          <w:p w14:paraId="18C07CEB" w14:textId="77777777" w:rsidR="00135A97" w:rsidRDefault="00000000">
            <w:pPr>
              <w:pStyle w:val="TableParagraph"/>
              <w:spacing w:line="232" w:lineRule="exact"/>
              <w:ind w:left="106"/>
            </w:pPr>
            <w:r>
              <w:t>İyileştirici</w:t>
            </w:r>
            <w:r>
              <w:rPr>
                <w:spacing w:val="-9"/>
              </w:rPr>
              <w:t xml:space="preserve"> </w:t>
            </w:r>
            <w:r>
              <w:rPr>
                <w:spacing w:val="-2"/>
              </w:rPr>
              <w:t>Faaliyet</w:t>
            </w:r>
          </w:p>
        </w:tc>
      </w:tr>
      <w:tr w:rsidR="00135A97" w14:paraId="75390870" w14:textId="77777777">
        <w:trPr>
          <w:trHeight w:val="253"/>
        </w:trPr>
        <w:tc>
          <w:tcPr>
            <w:tcW w:w="3020" w:type="dxa"/>
          </w:tcPr>
          <w:p w14:paraId="2712D39A" w14:textId="77777777" w:rsidR="00135A97" w:rsidRDefault="00000000">
            <w:pPr>
              <w:pStyle w:val="TableParagraph"/>
              <w:spacing w:line="234" w:lineRule="exact"/>
              <w:ind w:left="110"/>
            </w:pPr>
            <w:r>
              <w:rPr>
                <w:spacing w:val="-2"/>
              </w:rPr>
              <w:t>86-</w:t>
            </w:r>
            <w:r>
              <w:rPr>
                <w:spacing w:val="-5"/>
              </w:rPr>
              <w:t>100</w:t>
            </w:r>
          </w:p>
        </w:tc>
        <w:tc>
          <w:tcPr>
            <w:tcW w:w="2365" w:type="dxa"/>
          </w:tcPr>
          <w:p w14:paraId="184C777D" w14:textId="77777777" w:rsidR="00135A97" w:rsidRDefault="00000000">
            <w:pPr>
              <w:pStyle w:val="TableParagraph"/>
              <w:spacing w:line="234" w:lineRule="exact"/>
              <w:ind w:left="109"/>
            </w:pPr>
            <w:r>
              <w:t>Çok</w:t>
            </w:r>
            <w:r>
              <w:rPr>
                <w:spacing w:val="-4"/>
              </w:rPr>
              <w:t xml:space="preserve"> </w:t>
            </w:r>
            <w:r>
              <w:rPr>
                <w:spacing w:val="-5"/>
              </w:rPr>
              <w:t>iyi</w:t>
            </w:r>
          </w:p>
        </w:tc>
        <w:tc>
          <w:tcPr>
            <w:tcW w:w="3680" w:type="dxa"/>
          </w:tcPr>
          <w:p w14:paraId="4890C742" w14:textId="77777777" w:rsidR="00135A97" w:rsidRDefault="00000000">
            <w:pPr>
              <w:pStyle w:val="TableParagraph"/>
              <w:spacing w:line="234" w:lineRule="exact"/>
              <w:ind w:left="106"/>
            </w:pPr>
            <w:r>
              <w:t>Sürdürülebilirliğin</w:t>
            </w:r>
            <w:r>
              <w:rPr>
                <w:spacing w:val="-13"/>
              </w:rPr>
              <w:t xml:space="preserve"> </w:t>
            </w:r>
            <w:r>
              <w:rPr>
                <w:spacing w:val="-2"/>
              </w:rPr>
              <w:t>Sağlanması</w:t>
            </w:r>
          </w:p>
        </w:tc>
      </w:tr>
    </w:tbl>
    <w:p w14:paraId="2805AC3F" w14:textId="77777777" w:rsidR="00135A97" w:rsidRDefault="00135A97">
      <w:pPr>
        <w:pStyle w:val="GvdeMetni"/>
        <w:spacing w:before="207" w:after="1"/>
        <w:rPr>
          <w:sz w:val="20"/>
        </w:rPr>
      </w:pPr>
    </w:p>
    <w:tbl>
      <w:tblPr>
        <w:tblStyle w:val="TableNormal"/>
        <w:tblW w:w="0" w:type="auto"/>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3418"/>
        <w:gridCol w:w="4246"/>
      </w:tblGrid>
      <w:tr w:rsidR="00135A97" w14:paraId="2EF5FE8A" w14:textId="77777777">
        <w:trPr>
          <w:trHeight w:val="275"/>
        </w:trPr>
        <w:tc>
          <w:tcPr>
            <w:tcW w:w="8506" w:type="dxa"/>
            <w:gridSpan w:val="3"/>
            <w:tcBorders>
              <w:bottom w:val="nil"/>
            </w:tcBorders>
          </w:tcPr>
          <w:p w14:paraId="7CADB497" w14:textId="77777777" w:rsidR="00135A97" w:rsidRDefault="00000000">
            <w:pPr>
              <w:pStyle w:val="TableParagraph"/>
              <w:spacing w:line="255" w:lineRule="exact"/>
              <w:ind w:left="19"/>
              <w:jc w:val="center"/>
              <w:rPr>
                <w:rFonts w:ascii="Arial" w:hAnsi="Arial"/>
                <w:b/>
                <w:sz w:val="24"/>
              </w:rPr>
            </w:pPr>
            <w:r>
              <w:rPr>
                <w:rFonts w:ascii="Arial" w:hAnsi="Arial"/>
                <w:b/>
                <w:sz w:val="24"/>
              </w:rPr>
              <w:t>Esasların</w:t>
            </w:r>
            <w:r>
              <w:rPr>
                <w:rFonts w:ascii="Arial" w:hAnsi="Arial"/>
                <w:b/>
                <w:spacing w:val="-1"/>
                <w:sz w:val="24"/>
              </w:rPr>
              <w:t xml:space="preserve"> </w:t>
            </w:r>
            <w:r>
              <w:rPr>
                <w:rFonts w:ascii="Arial" w:hAnsi="Arial"/>
                <w:b/>
                <w:sz w:val="24"/>
              </w:rPr>
              <w:t>Kabul</w:t>
            </w:r>
            <w:r>
              <w:rPr>
                <w:rFonts w:ascii="Arial" w:hAnsi="Arial"/>
                <w:b/>
                <w:spacing w:val="-2"/>
                <w:sz w:val="24"/>
              </w:rPr>
              <w:t xml:space="preserve"> </w:t>
            </w:r>
            <w:r>
              <w:rPr>
                <w:rFonts w:ascii="Arial" w:hAnsi="Arial"/>
                <w:b/>
                <w:sz w:val="24"/>
              </w:rPr>
              <w:t>Edildiği</w:t>
            </w:r>
            <w:r>
              <w:rPr>
                <w:rFonts w:ascii="Arial" w:hAnsi="Arial"/>
                <w:b/>
                <w:spacing w:val="-1"/>
                <w:sz w:val="24"/>
              </w:rPr>
              <w:t xml:space="preserve"> </w:t>
            </w:r>
            <w:r>
              <w:rPr>
                <w:rFonts w:ascii="Arial" w:hAnsi="Arial"/>
                <w:b/>
                <w:spacing w:val="-2"/>
                <w:sz w:val="24"/>
              </w:rPr>
              <w:t>Senatonun</w:t>
            </w:r>
          </w:p>
        </w:tc>
      </w:tr>
      <w:tr w:rsidR="00135A97" w14:paraId="43EE47EB" w14:textId="77777777">
        <w:trPr>
          <w:trHeight w:val="276"/>
        </w:trPr>
        <w:tc>
          <w:tcPr>
            <w:tcW w:w="842" w:type="dxa"/>
            <w:tcBorders>
              <w:top w:val="nil"/>
              <w:right w:val="nil"/>
            </w:tcBorders>
          </w:tcPr>
          <w:p w14:paraId="2E32CD60" w14:textId="77777777" w:rsidR="00135A97" w:rsidRDefault="00135A97">
            <w:pPr>
              <w:pStyle w:val="TableParagraph"/>
              <w:rPr>
                <w:sz w:val="20"/>
              </w:rPr>
            </w:pPr>
          </w:p>
        </w:tc>
        <w:tc>
          <w:tcPr>
            <w:tcW w:w="3418" w:type="dxa"/>
            <w:tcBorders>
              <w:top w:val="nil"/>
              <w:left w:val="nil"/>
              <w:right w:val="nil"/>
            </w:tcBorders>
          </w:tcPr>
          <w:p w14:paraId="6DFD9C29" w14:textId="77777777" w:rsidR="00135A97" w:rsidRDefault="00000000">
            <w:pPr>
              <w:pStyle w:val="TableParagraph"/>
              <w:spacing w:line="257" w:lineRule="exact"/>
              <w:ind w:left="974"/>
              <w:rPr>
                <w:rFonts w:ascii="Arial"/>
                <w:b/>
                <w:sz w:val="24"/>
              </w:rPr>
            </w:pPr>
            <w:r>
              <w:rPr>
                <w:rFonts w:ascii="Arial"/>
                <w:b/>
                <w:spacing w:val="-2"/>
                <w:sz w:val="24"/>
              </w:rPr>
              <w:t>Tarihi</w:t>
            </w:r>
          </w:p>
        </w:tc>
        <w:tc>
          <w:tcPr>
            <w:tcW w:w="4246" w:type="dxa"/>
            <w:tcBorders>
              <w:top w:val="nil"/>
              <w:left w:val="nil"/>
            </w:tcBorders>
          </w:tcPr>
          <w:p w14:paraId="355CCB41" w14:textId="77777777" w:rsidR="00135A97" w:rsidRDefault="00000000">
            <w:pPr>
              <w:pStyle w:val="TableParagraph"/>
              <w:spacing w:line="257" w:lineRule="exact"/>
              <w:ind w:left="24"/>
              <w:jc w:val="center"/>
              <w:rPr>
                <w:rFonts w:ascii="Arial" w:hAnsi="Arial"/>
                <w:b/>
                <w:sz w:val="24"/>
              </w:rPr>
            </w:pPr>
            <w:r>
              <w:rPr>
                <w:rFonts w:ascii="Arial" w:hAnsi="Arial"/>
                <w:b/>
                <w:spacing w:val="-2"/>
                <w:sz w:val="24"/>
              </w:rPr>
              <w:t>Sayısı</w:t>
            </w:r>
          </w:p>
        </w:tc>
      </w:tr>
      <w:tr w:rsidR="00135A97" w14:paraId="0F26C488" w14:textId="77777777">
        <w:trPr>
          <w:trHeight w:val="275"/>
        </w:trPr>
        <w:tc>
          <w:tcPr>
            <w:tcW w:w="4260" w:type="dxa"/>
            <w:gridSpan w:val="2"/>
          </w:tcPr>
          <w:p w14:paraId="2749CAE7" w14:textId="77777777" w:rsidR="00135A97" w:rsidRDefault="00000000">
            <w:pPr>
              <w:pStyle w:val="TableParagraph"/>
              <w:spacing w:line="255" w:lineRule="exact"/>
              <w:ind w:left="11"/>
              <w:jc w:val="center"/>
              <w:rPr>
                <w:rFonts w:ascii="Arial MT"/>
                <w:sz w:val="24"/>
              </w:rPr>
            </w:pPr>
            <w:r>
              <w:rPr>
                <w:rFonts w:ascii="Arial MT"/>
                <w:spacing w:val="-2"/>
                <w:sz w:val="24"/>
              </w:rPr>
              <w:t>25/12/2024</w:t>
            </w:r>
          </w:p>
        </w:tc>
        <w:tc>
          <w:tcPr>
            <w:tcW w:w="4246" w:type="dxa"/>
          </w:tcPr>
          <w:p w14:paraId="54F9D32A" w14:textId="77777777" w:rsidR="00135A97" w:rsidRDefault="00000000">
            <w:pPr>
              <w:pStyle w:val="TableParagraph"/>
              <w:spacing w:line="255" w:lineRule="exact"/>
              <w:ind w:left="16"/>
              <w:jc w:val="center"/>
              <w:rPr>
                <w:rFonts w:ascii="Arial MT"/>
                <w:sz w:val="24"/>
              </w:rPr>
            </w:pPr>
            <w:r>
              <w:rPr>
                <w:rFonts w:ascii="Arial MT"/>
                <w:spacing w:val="-2"/>
                <w:sz w:val="24"/>
              </w:rPr>
              <w:t>2024/175</w:t>
            </w:r>
          </w:p>
        </w:tc>
      </w:tr>
      <w:tr w:rsidR="00135A97" w14:paraId="21D87A8C" w14:textId="77777777">
        <w:trPr>
          <w:trHeight w:val="277"/>
        </w:trPr>
        <w:tc>
          <w:tcPr>
            <w:tcW w:w="8506" w:type="dxa"/>
            <w:gridSpan w:val="3"/>
            <w:tcBorders>
              <w:bottom w:val="nil"/>
            </w:tcBorders>
          </w:tcPr>
          <w:p w14:paraId="5D4E59D0" w14:textId="77777777" w:rsidR="00135A97" w:rsidRDefault="00000000">
            <w:pPr>
              <w:pStyle w:val="TableParagraph"/>
              <w:spacing w:line="258" w:lineRule="exact"/>
              <w:ind w:left="19"/>
              <w:jc w:val="center"/>
              <w:rPr>
                <w:rFonts w:ascii="Arial" w:hAnsi="Arial"/>
                <w:b/>
                <w:sz w:val="24"/>
              </w:rPr>
            </w:pPr>
            <w:r>
              <w:rPr>
                <w:rFonts w:ascii="Arial" w:hAnsi="Arial"/>
                <w:b/>
                <w:sz w:val="24"/>
              </w:rPr>
              <w:t>Esaslarda</w:t>
            </w:r>
            <w:r>
              <w:rPr>
                <w:rFonts w:ascii="Arial" w:hAnsi="Arial"/>
                <w:b/>
                <w:spacing w:val="-12"/>
                <w:sz w:val="24"/>
              </w:rPr>
              <w:t xml:space="preserve"> </w:t>
            </w:r>
            <w:r>
              <w:rPr>
                <w:rFonts w:ascii="Arial" w:hAnsi="Arial"/>
                <w:b/>
                <w:sz w:val="24"/>
              </w:rPr>
              <w:t>Değişiklik</w:t>
            </w:r>
            <w:r>
              <w:rPr>
                <w:rFonts w:ascii="Arial" w:hAnsi="Arial"/>
                <w:b/>
                <w:spacing w:val="-16"/>
                <w:sz w:val="24"/>
              </w:rPr>
              <w:t xml:space="preserve"> </w:t>
            </w:r>
            <w:r>
              <w:rPr>
                <w:rFonts w:ascii="Arial" w:hAnsi="Arial"/>
                <w:b/>
                <w:sz w:val="24"/>
              </w:rPr>
              <w:t>Yapılan</w:t>
            </w:r>
            <w:r>
              <w:rPr>
                <w:rFonts w:ascii="Arial" w:hAnsi="Arial"/>
                <w:b/>
                <w:spacing w:val="-6"/>
                <w:sz w:val="24"/>
              </w:rPr>
              <w:t xml:space="preserve"> </w:t>
            </w:r>
            <w:r>
              <w:rPr>
                <w:rFonts w:ascii="Arial" w:hAnsi="Arial"/>
                <w:b/>
                <w:spacing w:val="-2"/>
                <w:sz w:val="24"/>
              </w:rPr>
              <w:t>Senatonun</w:t>
            </w:r>
          </w:p>
        </w:tc>
      </w:tr>
      <w:tr w:rsidR="00135A97" w14:paraId="123E7717" w14:textId="77777777">
        <w:trPr>
          <w:trHeight w:val="273"/>
        </w:trPr>
        <w:tc>
          <w:tcPr>
            <w:tcW w:w="842" w:type="dxa"/>
            <w:tcBorders>
              <w:top w:val="nil"/>
              <w:right w:val="nil"/>
            </w:tcBorders>
          </w:tcPr>
          <w:p w14:paraId="08E21B9D" w14:textId="77777777" w:rsidR="00135A97" w:rsidRDefault="00135A97">
            <w:pPr>
              <w:pStyle w:val="TableParagraph"/>
              <w:rPr>
                <w:sz w:val="20"/>
              </w:rPr>
            </w:pPr>
          </w:p>
        </w:tc>
        <w:tc>
          <w:tcPr>
            <w:tcW w:w="3418" w:type="dxa"/>
            <w:tcBorders>
              <w:top w:val="nil"/>
              <w:left w:val="nil"/>
              <w:right w:val="nil"/>
            </w:tcBorders>
          </w:tcPr>
          <w:p w14:paraId="654A05D6" w14:textId="77777777" w:rsidR="00135A97" w:rsidRDefault="00000000">
            <w:pPr>
              <w:pStyle w:val="TableParagraph"/>
              <w:spacing w:line="254" w:lineRule="exact"/>
              <w:ind w:left="974"/>
              <w:rPr>
                <w:rFonts w:ascii="Arial"/>
                <w:b/>
                <w:sz w:val="24"/>
              </w:rPr>
            </w:pPr>
            <w:r>
              <w:rPr>
                <w:rFonts w:ascii="Arial"/>
                <w:b/>
                <w:spacing w:val="-2"/>
                <w:sz w:val="24"/>
              </w:rPr>
              <w:t>Tarihi</w:t>
            </w:r>
          </w:p>
        </w:tc>
        <w:tc>
          <w:tcPr>
            <w:tcW w:w="4246" w:type="dxa"/>
            <w:tcBorders>
              <w:top w:val="nil"/>
              <w:left w:val="nil"/>
            </w:tcBorders>
          </w:tcPr>
          <w:p w14:paraId="63CEDE99" w14:textId="77777777" w:rsidR="00135A97" w:rsidRDefault="00000000">
            <w:pPr>
              <w:pStyle w:val="TableParagraph"/>
              <w:spacing w:line="254" w:lineRule="exact"/>
              <w:ind w:left="24"/>
              <w:jc w:val="center"/>
              <w:rPr>
                <w:rFonts w:ascii="Arial" w:hAnsi="Arial"/>
                <w:b/>
                <w:sz w:val="24"/>
              </w:rPr>
            </w:pPr>
            <w:r>
              <w:rPr>
                <w:rFonts w:ascii="Arial" w:hAnsi="Arial"/>
                <w:b/>
                <w:spacing w:val="-2"/>
                <w:sz w:val="24"/>
              </w:rPr>
              <w:t>Sayısı</w:t>
            </w:r>
          </w:p>
        </w:tc>
      </w:tr>
      <w:tr w:rsidR="00135A97" w14:paraId="7DDEA9F8" w14:textId="77777777">
        <w:trPr>
          <w:trHeight w:val="277"/>
        </w:trPr>
        <w:tc>
          <w:tcPr>
            <w:tcW w:w="842" w:type="dxa"/>
            <w:tcBorders>
              <w:left w:val="single" w:sz="4" w:space="0" w:color="000000"/>
              <w:bottom w:val="single" w:sz="4" w:space="0" w:color="000000"/>
              <w:right w:val="single" w:sz="4" w:space="0" w:color="000000"/>
            </w:tcBorders>
          </w:tcPr>
          <w:p w14:paraId="016B693A" w14:textId="77777777" w:rsidR="00135A97" w:rsidRDefault="00000000">
            <w:pPr>
              <w:pStyle w:val="TableParagraph"/>
              <w:spacing w:line="258" w:lineRule="exact"/>
              <w:ind w:left="16"/>
              <w:jc w:val="center"/>
              <w:rPr>
                <w:rFonts w:ascii="Arial"/>
                <w:b/>
                <w:sz w:val="24"/>
              </w:rPr>
            </w:pPr>
            <w:r>
              <w:rPr>
                <w:rFonts w:ascii="Arial"/>
                <w:b/>
                <w:spacing w:val="-10"/>
                <w:sz w:val="24"/>
              </w:rPr>
              <w:t>1</w:t>
            </w:r>
          </w:p>
        </w:tc>
        <w:tc>
          <w:tcPr>
            <w:tcW w:w="3418" w:type="dxa"/>
            <w:tcBorders>
              <w:left w:val="single" w:sz="4" w:space="0" w:color="000000"/>
              <w:bottom w:val="single" w:sz="4" w:space="0" w:color="000000"/>
              <w:right w:val="double" w:sz="4" w:space="0" w:color="000000"/>
            </w:tcBorders>
          </w:tcPr>
          <w:p w14:paraId="10B08E92" w14:textId="77777777" w:rsidR="00135A97" w:rsidRDefault="00135A97">
            <w:pPr>
              <w:pStyle w:val="TableParagraph"/>
              <w:rPr>
                <w:sz w:val="20"/>
              </w:rPr>
            </w:pPr>
          </w:p>
        </w:tc>
        <w:tc>
          <w:tcPr>
            <w:tcW w:w="4246" w:type="dxa"/>
            <w:tcBorders>
              <w:left w:val="double" w:sz="4" w:space="0" w:color="000000"/>
              <w:bottom w:val="single" w:sz="4" w:space="0" w:color="000000"/>
              <w:right w:val="single" w:sz="4" w:space="0" w:color="000000"/>
            </w:tcBorders>
          </w:tcPr>
          <w:p w14:paraId="605A28DE" w14:textId="77777777" w:rsidR="00135A97" w:rsidRDefault="00135A97">
            <w:pPr>
              <w:pStyle w:val="TableParagraph"/>
              <w:rPr>
                <w:sz w:val="20"/>
              </w:rPr>
            </w:pPr>
          </w:p>
        </w:tc>
      </w:tr>
    </w:tbl>
    <w:p w14:paraId="434D5B0A" w14:textId="77777777" w:rsidR="00C35D54" w:rsidRDefault="00C35D54"/>
    <w:p w14:paraId="77D83219" w14:textId="3E99A466" w:rsidR="00C35D54" w:rsidRPr="00576C52" w:rsidRDefault="00C35D54">
      <w:pPr>
        <w:rPr>
          <w:sz w:val="16"/>
          <w:szCs w:val="16"/>
        </w:rPr>
      </w:pPr>
    </w:p>
    <w:sectPr w:rsidR="00C35D54" w:rsidRPr="00576C52">
      <w:pgSz w:w="11910" w:h="16840"/>
      <w:pgMar w:top="1320" w:right="566" w:bottom="280" w:left="5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03C5" w14:textId="77777777" w:rsidR="00B12FE2" w:rsidRDefault="00B12FE2" w:rsidP="009A0B58">
      <w:r>
        <w:separator/>
      </w:r>
    </w:p>
  </w:endnote>
  <w:endnote w:type="continuationSeparator" w:id="0">
    <w:p w14:paraId="501CED2C" w14:textId="77777777" w:rsidR="00B12FE2" w:rsidRDefault="00B12FE2" w:rsidP="009A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9894" w14:textId="77777777" w:rsidR="009A0B58" w:rsidRDefault="009A0B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460286"/>
      <w:docPartObj>
        <w:docPartGallery w:val="Page Numbers (Bottom of Page)"/>
        <w:docPartUnique/>
      </w:docPartObj>
    </w:sdtPr>
    <w:sdtContent>
      <w:p w14:paraId="7E5853D8" w14:textId="4FEE6BB0" w:rsidR="009A0B58" w:rsidRDefault="009A0B58" w:rsidP="009A0B58">
        <w:r w:rsidRPr="00576C52">
          <w:rPr>
            <w:sz w:val="20"/>
            <w:szCs w:val="20"/>
          </w:rPr>
          <w:t>PP.1.4.FR.000</w:t>
        </w:r>
        <w:r w:rsidR="003A62C2">
          <w:rPr>
            <w:sz w:val="20"/>
            <w:szCs w:val="20"/>
          </w:rPr>
          <w:t>1</w:t>
        </w:r>
        <w:r w:rsidRPr="00576C52">
          <w:rPr>
            <w:sz w:val="20"/>
            <w:szCs w:val="20"/>
          </w:rPr>
          <w:t>, R0, Kasım 2025</w:t>
        </w:r>
        <w:r>
          <w:tab/>
        </w:r>
        <w:r>
          <w:tab/>
        </w:r>
        <w:r>
          <w:tab/>
        </w:r>
        <w:r>
          <w:tab/>
        </w:r>
        <w:r>
          <w:tab/>
        </w:r>
        <w:r>
          <w:tab/>
        </w:r>
        <w:r>
          <w:tab/>
        </w:r>
        <w:r>
          <w:tab/>
        </w:r>
        <w:r>
          <w:tab/>
        </w:r>
        <w:r>
          <w:tab/>
        </w:r>
      </w:p>
      <w:p w14:paraId="1D959449" w14:textId="77777777" w:rsidR="009A0B58" w:rsidRDefault="009A0B58" w:rsidP="009A0B58"/>
      <w:p w14:paraId="0E667017" w14:textId="77777777" w:rsidR="009A0B58" w:rsidRPr="00576C52" w:rsidRDefault="009A0B58" w:rsidP="009A0B58">
        <w:pPr>
          <w:rPr>
            <w:sz w:val="16"/>
            <w:szCs w:val="16"/>
          </w:rPr>
        </w:pPr>
        <w:r w:rsidRPr="00576C52">
          <w:rPr>
            <w:sz w:val="16"/>
            <w:szCs w:val="16"/>
          </w:rPr>
          <w:t>“Bu dokümanın basılı hâli kontrolsüz doküman kabul edilmektedir. Lütfen web sitesinden enson versiyonuna ulaşınız.</w:t>
        </w:r>
      </w:p>
      <w:p w14:paraId="788B3AEE" w14:textId="0AE6E558" w:rsidR="009A0B58" w:rsidRDefault="009A0B58">
        <w:pPr>
          <w:pStyle w:val="AltBilgi"/>
        </w:pPr>
        <w:r>
          <w:rPr>
            <w:noProof/>
          </w:rPr>
          <mc:AlternateContent>
            <mc:Choice Requires="wps">
              <w:drawing>
                <wp:anchor distT="0" distB="0" distL="114300" distR="114300" simplePos="0" relativeHeight="251659264" behindDoc="0" locked="0" layoutInCell="1" allowOverlap="1" wp14:anchorId="37564E39" wp14:editId="26AE4417">
                  <wp:simplePos x="0" y="0"/>
                  <wp:positionH relativeFrom="rightMargin">
                    <wp:align>center</wp:align>
                  </wp:positionH>
                  <wp:positionV relativeFrom="bottomMargin">
                    <wp:align>top</wp:align>
                  </wp:positionV>
                  <wp:extent cx="762000" cy="895350"/>
                  <wp:effectExtent l="0" t="0" r="0" b="0"/>
                  <wp:wrapNone/>
                  <wp:docPr id="1256074209"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rPr>
                                  <w:sz w:val="20"/>
                                  <w:szCs w:val="20"/>
                                </w:rPr>
                              </w:sdtEndPr>
                              <w:sdtContent>
                                <w:sdt>
                                  <w:sdtPr>
                                    <w:rPr>
                                      <w:rFonts w:asciiTheme="majorHAnsi" w:eastAsiaTheme="majorEastAsia" w:hAnsiTheme="majorHAnsi" w:cstheme="majorBidi"/>
                                      <w:sz w:val="48"/>
                                      <w:szCs w:val="48"/>
                                    </w:rPr>
                                    <w:id w:val="-1904517296"/>
                                  </w:sdtPr>
                                  <w:sdtEndPr>
                                    <w:rPr>
                                      <w:sz w:val="20"/>
                                      <w:szCs w:val="20"/>
                                    </w:rPr>
                                  </w:sdtEndPr>
                                  <w:sdtContent>
                                    <w:p w14:paraId="0503BC93" w14:textId="76749C1D" w:rsidR="009A0B58" w:rsidRPr="009A0B58" w:rsidRDefault="009A0B58">
                                      <w:pPr>
                                        <w:jc w:val="center"/>
                                        <w:rPr>
                                          <w:rFonts w:asciiTheme="majorHAnsi" w:eastAsiaTheme="majorEastAsia" w:hAnsiTheme="majorHAnsi" w:cstheme="majorBidi"/>
                                          <w:sz w:val="20"/>
                                          <w:szCs w:val="20"/>
                                        </w:rPr>
                                      </w:pPr>
                                      <w:r w:rsidRPr="009A0B58">
                                        <w:rPr>
                                          <w:rFonts w:asciiTheme="minorHAnsi" w:eastAsiaTheme="minorEastAsia" w:hAnsiTheme="minorHAnsi"/>
                                          <w:sz w:val="20"/>
                                          <w:szCs w:val="20"/>
                                        </w:rPr>
                                        <w:fldChar w:fldCharType="begin"/>
                                      </w:r>
                                      <w:r w:rsidRPr="009A0B58">
                                        <w:rPr>
                                          <w:sz w:val="20"/>
                                          <w:szCs w:val="20"/>
                                        </w:rPr>
                                        <w:instrText>PAGE   \* MERGEFORMAT</w:instrText>
                                      </w:r>
                                      <w:r w:rsidRPr="009A0B58">
                                        <w:rPr>
                                          <w:rFonts w:asciiTheme="minorHAnsi" w:eastAsiaTheme="minorEastAsia" w:hAnsiTheme="minorHAnsi"/>
                                          <w:sz w:val="20"/>
                                          <w:szCs w:val="20"/>
                                        </w:rPr>
                                        <w:fldChar w:fldCharType="separate"/>
                                      </w:r>
                                      <w:r w:rsidRPr="009A0B58">
                                        <w:rPr>
                                          <w:rFonts w:asciiTheme="majorHAnsi" w:eastAsiaTheme="majorEastAsia" w:hAnsiTheme="majorHAnsi" w:cstheme="majorBidi"/>
                                          <w:sz w:val="20"/>
                                          <w:szCs w:val="20"/>
                                        </w:rPr>
                                        <w:t>2</w:t>
                                      </w:r>
                                      <w:r w:rsidRPr="009A0B58">
                                        <w:rPr>
                                          <w:rFonts w:asciiTheme="majorHAnsi" w:eastAsiaTheme="majorEastAsia" w:hAnsiTheme="majorHAnsi" w:cstheme="majorBidi"/>
                                          <w:sz w:val="20"/>
                                          <w:szCs w:val="20"/>
                                        </w:rPr>
                                        <w:fldChar w:fldCharType="end"/>
                                      </w:r>
                                      <w:r>
                                        <w:rPr>
                                          <w:rFonts w:asciiTheme="majorHAnsi" w:eastAsiaTheme="majorEastAsia" w:hAnsiTheme="majorHAnsi" w:cstheme="majorBidi"/>
                                          <w:sz w:val="20"/>
                                          <w:szCs w:val="20"/>
                                        </w:rPr>
                                        <w:t>/2</w:t>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64E39"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EndPr>
                          <w:rPr>
                            <w:sz w:val="20"/>
                            <w:szCs w:val="20"/>
                          </w:rPr>
                        </w:sdtEndPr>
                        <w:sdtContent>
                          <w:sdt>
                            <w:sdtPr>
                              <w:rPr>
                                <w:rFonts w:asciiTheme="majorHAnsi" w:eastAsiaTheme="majorEastAsia" w:hAnsiTheme="majorHAnsi" w:cstheme="majorBidi"/>
                                <w:sz w:val="48"/>
                                <w:szCs w:val="48"/>
                              </w:rPr>
                              <w:id w:val="-1904517296"/>
                            </w:sdtPr>
                            <w:sdtEndPr>
                              <w:rPr>
                                <w:sz w:val="20"/>
                                <w:szCs w:val="20"/>
                              </w:rPr>
                            </w:sdtEndPr>
                            <w:sdtContent>
                              <w:p w14:paraId="0503BC93" w14:textId="76749C1D" w:rsidR="009A0B58" w:rsidRPr="009A0B58" w:rsidRDefault="009A0B58">
                                <w:pPr>
                                  <w:jc w:val="center"/>
                                  <w:rPr>
                                    <w:rFonts w:asciiTheme="majorHAnsi" w:eastAsiaTheme="majorEastAsia" w:hAnsiTheme="majorHAnsi" w:cstheme="majorBidi"/>
                                    <w:sz w:val="20"/>
                                    <w:szCs w:val="20"/>
                                  </w:rPr>
                                </w:pPr>
                                <w:r w:rsidRPr="009A0B58">
                                  <w:rPr>
                                    <w:rFonts w:asciiTheme="minorHAnsi" w:eastAsiaTheme="minorEastAsia" w:hAnsiTheme="minorHAnsi"/>
                                    <w:sz w:val="20"/>
                                    <w:szCs w:val="20"/>
                                  </w:rPr>
                                  <w:fldChar w:fldCharType="begin"/>
                                </w:r>
                                <w:r w:rsidRPr="009A0B58">
                                  <w:rPr>
                                    <w:sz w:val="20"/>
                                    <w:szCs w:val="20"/>
                                  </w:rPr>
                                  <w:instrText>PAGE   \* MERGEFORMAT</w:instrText>
                                </w:r>
                                <w:r w:rsidRPr="009A0B58">
                                  <w:rPr>
                                    <w:rFonts w:asciiTheme="minorHAnsi" w:eastAsiaTheme="minorEastAsia" w:hAnsiTheme="minorHAnsi"/>
                                    <w:sz w:val="20"/>
                                    <w:szCs w:val="20"/>
                                  </w:rPr>
                                  <w:fldChar w:fldCharType="separate"/>
                                </w:r>
                                <w:r w:rsidRPr="009A0B58">
                                  <w:rPr>
                                    <w:rFonts w:asciiTheme="majorHAnsi" w:eastAsiaTheme="majorEastAsia" w:hAnsiTheme="majorHAnsi" w:cstheme="majorBidi"/>
                                    <w:sz w:val="20"/>
                                    <w:szCs w:val="20"/>
                                  </w:rPr>
                                  <w:t>2</w:t>
                                </w:r>
                                <w:r w:rsidRPr="009A0B58">
                                  <w:rPr>
                                    <w:rFonts w:asciiTheme="majorHAnsi" w:eastAsiaTheme="majorEastAsia" w:hAnsiTheme="majorHAnsi" w:cstheme="majorBidi"/>
                                    <w:sz w:val="20"/>
                                    <w:szCs w:val="20"/>
                                  </w:rPr>
                                  <w:fldChar w:fldCharType="end"/>
                                </w:r>
                                <w:r>
                                  <w:rPr>
                                    <w:rFonts w:asciiTheme="majorHAnsi" w:eastAsiaTheme="majorEastAsia" w:hAnsiTheme="majorHAnsi" w:cstheme="majorBidi"/>
                                    <w:sz w:val="20"/>
                                    <w:szCs w:val="20"/>
                                  </w:rPr>
                                  <w:t>/2</w:t>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9B3" w14:textId="77777777" w:rsidR="009A0B58" w:rsidRDefault="009A0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DB1B" w14:textId="77777777" w:rsidR="00B12FE2" w:rsidRDefault="00B12FE2" w:rsidP="009A0B58">
      <w:r>
        <w:separator/>
      </w:r>
    </w:p>
  </w:footnote>
  <w:footnote w:type="continuationSeparator" w:id="0">
    <w:p w14:paraId="60F7C869" w14:textId="77777777" w:rsidR="00B12FE2" w:rsidRDefault="00B12FE2" w:rsidP="009A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4431" w14:textId="77777777" w:rsidR="009A0B58" w:rsidRDefault="009A0B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EA2B" w14:textId="77777777" w:rsidR="009A0B58" w:rsidRDefault="009A0B5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BE3E" w14:textId="77777777" w:rsidR="009A0B58" w:rsidRDefault="009A0B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1F6C"/>
    <w:multiLevelType w:val="hybridMultilevel"/>
    <w:tmpl w:val="3850BDDA"/>
    <w:lvl w:ilvl="0" w:tplc="D27A307C">
      <w:start w:val="1"/>
      <w:numFmt w:val="decimal"/>
      <w:lvlText w:val="%1-"/>
      <w:lvlJc w:val="left"/>
      <w:pPr>
        <w:ind w:left="850" w:hanging="185"/>
        <w:jc w:val="left"/>
      </w:pPr>
      <w:rPr>
        <w:rFonts w:ascii="Times New Roman" w:eastAsia="Times New Roman" w:hAnsi="Times New Roman" w:cs="Times New Roman" w:hint="default"/>
        <w:b w:val="0"/>
        <w:bCs w:val="0"/>
        <w:i w:val="0"/>
        <w:iCs w:val="0"/>
        <w:spacing w:val="-2"/>
        <w:w w:val="99"/>
        <w:sz w:val="20"/>
        <w:szCs w:val="20"/>
        <w:lang w:val="tr-TR" w:eastAsia="en-US" w:bidi="ar-SA"/>
      </w:rPr>
    </w:lvl>
    <w:lvl w:ilvl="1" w:tplc="656E9ED4">
      <w:numFmt w:val="bullet"/>
      <w:lvlText w:val="•"/>
      <w:lvlJc w:val="left"/>
      <w:pPr>
        <w:ind w:left="1851" w:hanging="185"/>
      </w:pPr>
      <w:rPr>
        <w:rFonts w:hint="default"/>
        <w:lang w:val="tr-TR" w:eastAsia="en-US" w:bidi="ar-SA"/>
      </w:rPr>
    </w:lvl>
    <w:lvl w:ilvl="2" w:tplc="956A6F18">
      <w:numFmt w:val="bullet"/>
      <w:lvlText w:val="•"/>
      <w:lvlJc w:val="left"/>
      <w:pPr>
        <w:ind w:left="2842" w:hanging="185"/>
      </w:pPr>
      <w:rPr>
        <w:rFonts w:hint="default"/>
        <w:lang w:val="tr-TR" w:eastAsia="en-US" w:bidi="ar-SA"/>
      </w:rPr>
    </w:lvl>
    <w:lvl w:ilvl="3" w:tplc="62CCA45A">
      <w:numFmt w:val="bullet"/>
      <w:lvlText w:val="•"/>
      <w:lvlJc w:val="left"/>
      <w:pPr>
        <w:ind w:left="3834" w:hanging="185"/>
      </w:pPr>
      <w:rPr>
        <w:rFonts w:hint="default"/>
        <w:lang w:val="tr-TR" w:eastAsia="en-US" w:bidi="ar-SA"/>
      </w:rPr>
    </w:lvl>
    <w:lvl w:ilvl="4" w:tplc="9530E470">
      <w:numFmt w:val="bullet"/>
      <w:lvlText w:val="•"/>
      <w:lvlJc w:val="left"/>
      <w:pPr>
        <w:ind w:left="4825" w:hanging="185"/>
      </w:pPr>
      <w:rPr>
        <w:rFonts w:hint="default"/>
        <w:lang w:val="tr-TR" w:eastAsia="en-US" w:bidi="ar-SA"/>
      </w:rPr>
    </w:lvl>
    <w:lvl w:ilvl="5" w:tplc="5204F8E6">
      <w:numFmt w:val="bullet"/>
      <w:lvlText w:val="•"/>
      <w:lvlJc w:val="left"/>
      <w:pPr>
        <w:ind w:left="5817" w:hanging="185"/>
      </w:pPr>
      <w:rPr>
        <w:rFonts w:hint="default"/>
        <w:lang w:val="tr-TR" w:eastAsia="en-US" w:bidi="ar-SA"/>
      </w:rPr>
    </w:lvl>
    <w:lvl w:ilvl="6" w:tplc="1CB23D68">
      <w:numFmt w:val="bullet"/>
      <w:lvlText w:val="•"/>
      <w:lvlJc w:val="left"/>
      <w:pPr>
        <w:ind w:left="6808" w:hanging="185"/>
      </w:pPr>
      <w:rPr>
        <w:rFonts w:hint="default"/>
        <w:lang w:val="tr-TR" w:eastAsia="en-US" w:bidi="ar-SA"/>
      </w:rPr>
    </w:lvl>
    <w:lvl w:ilvl="7" w:tplc="380A2D32">
      <w:numFmt w:val="bullet"/>
      <w:lvlText w:val="•"/>
      <w:lvlJc w:val="left"/>
      <w:pPr>
        <w:ind w:left="7800" w:hanging="185"/>
      </w:pPr>
      <w:rPr>
        <w:rFonts w:hint="default"/>
        <w:lang w:val="tr-TR" w:eastAsia="en-US" w:bidi="ar-SA"/>
      </w:rPr>
    </w:lvl>
    <w:lvl w:ilvl="8" w:tplc="29FC0F42">
      <w:numFmt w:val="bullet"/>
      <w:lvlText w:val="•"/>
      <w:lvlJc w:val="left"/>
      <w:pPr>
        <w:ind w:left="8791" w:hanging="185"/>
      </w:pPr>
      <w:rPr>
        <w:rFonts w:hint="default"/>
        <w:lang w:val="tr-TR" w:eastAsia="en-US" w:bidi="ar-SA"/>
      </w:rPr>
    </w:lvl>
  </w:abstractNum>
  <w:num w:numId="1" w16cid:durableId="24421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5A97"/>
    <w:rsid w:val="00135A97"/>
    <w:rsid w:val="003A62C2"/>
    <w:rsid w:val="004D3841"/>
    <w:rsid w:val="00566A82"/>
    <w:rsid w:val="00576C52"/>
    <w:rsid w:val="00730D72"/>
    <w:rsid w:val="007A7816"/>
    <w:rsid w:val="009442F1"/>
    <w:rsid w:val="009A0B58"/>
    <w:rsid w:val="00A2249B"/>
    <w:rsid w:val="00B12FE2"/>
    <w:rsid w:val="00C35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5E136"/>
  <w15:docId w15:val="{85D2A5A6-7513-4548-9CF8-BD50D2FD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60"/>
      <w:ind w:left="850" w:right="84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A0B58"/>
    <w:pPr>
      <w:tabs>
        <w:tab w:val="center" w:pos="4536"/>
        <w:tab w:val="right" w:pos="9072"/>
      </w:tabs>
    </w:pPr>
  </w:style>
  <w:style w:type="character" w:customStyle="1" w:styleId="stBilgiChar">
    <w:name w:val="Üst Bilgi Char"/>
    <w:basedOn w:val="VarsaylanParagrafYazTipi"/>
    <w:link w:val="stBilgi"/>
    <w:uiPriority w:val="99"/>
    <w:rsid w:val="009A0B58"/>
    <w:rPr>
      <w:rFonts w:ascii="Times New Roman" w:eastAsia="Times New Roman" w:hAnsi="Times New Roman" w:cs="Times New Roman"/>
      <w:lang w:val="tr-TR"/>
    </w:rPr>
  </w:style>
  <w:style w:type="paragraph" w:styleId="AltBilgi">
    <w:name w:val="footer"/>
    <w:basedOn w:val="Normal"/>
    <w:link w:val="AltBilgiChar"/>
    <w:uiPriority w:val="99"/>
    <w:unhideWhenUsed/>
    <w:rsid w:val="009A0B58"/>
    <w:pPr>
      <w:tabs>
        <w:tab w:val="center" w:pos="4536"/>
        <w:tab w:val="right" w:pos="9072"/>
      </w:tabs>
    </w:pPr>
  </w:style>
  <w:style w:type="character" w:customStyle="1" w:styleId="AltBilgiChar">
    <w:name w:val="Alt Bilgi Char"/>
    <w:basedOn w:val="VarsaylanParagrafYazTipi"/>
    <w:link w:val="AltBilgi"/>
    <w:uiPriority w:val="99"/>
    <w:rsid w:val="009A0B5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Taşkın KILIÇ</dc:creator>
  <cp:lastModifiedBy>Hakan KURT</cp:lastModifiedBy>
  <cp:revision>9</cp:revision>
  <dcterms:created xsi:type="dcterms:W3CDTF">2025-11-24T12:13:00Z</dcterms:created>
  <dcterms:modified xsi:type="dcterms:W3CDTF">2025-11-25T10:26:00Z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2016</vt:lpwstr>
  </property>
  <property fmtid="{D5CDD505-2E9C-101B-9397-08002B2CF9AE}" pid="4" name="LastSaved">
    <vt:filetime>2025-11-24T00:00:00Z</vt:filetime>
  </property>
  <property fmtid="{D5CDD505-2E9C-101B-9397-08002B2CF9AE}" pid="5" name="Producer">
    <vt:lpwstr>Microsoft® Word 2016</vt:lpwstr>
  </property>
</Properties>
</file>