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A640" w14:textId="3A447D3A" w:rsidR="004F4F3C" w:rsidRDefault="004F4F3C">
      <w:pPr>
        <w:pStyle w:val="Balk2"/>
        <w:ind w:left="856"/>
      </w:pPr>
    </w:p>
    <w:p w14:paraId="36C39F3F" w14:textId="7084E9B7" w:rsidR="004F4F3C" w:rsidRDefault="002E60C5">
      <w:pPr>
        <w:pStyle w:val="GvdeMetni"/>
        <w:spacing w:before="25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C5E736" wp14:editId="32F80716">
            <wp:simplePos x="0" y="0"/>
            <wp:positionH relativeFrom="column">
              <wp:posOffset>533400</wp:posOffset>
            </wp:positionH>
            <wp:positionV relativeFrom="paragraph">
              <wp:posOffset>52705</wp:posOffset>
            </wp:positionV>
            <wp:extent cx="533400" cy="672465"/>
            <wp:effectExtent l="0" t="0" r="0" b="0"/>
            <wp:wrapTight wrapText="bothSides">
              <wp:wrapPolygon edited="0">
                <wp:start x="7714" y="0"/>
                <wp:lineTo x="3857" y="2448"/>
                <wp:lineTo x="1543" y="6119"/>
                <wp:lineTo x="0" y="14686"/>
                <wp:lineTo x="0" y="20805"/>
                <wp:lineTo x="20829" y="20805"/>
                <wp:lineTo x="20829" y="14074"/>
                <wp:lineTo x="19286" y="7955"/>
                <wp:lineTo x="15429" y="1224"/>
                <wp:lineTo x="13114" y="0"/>
                <wp:lineTo x="7714" y="0"/>
              </wp:wrapPolygon>
            </wp:wrapTight>
            <wp:docPr id="728571748" name="Resim 22" descr="metin, yazı tipi, poster, grafik içeren bir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9028" name="Resim 22" descr="metin, yazı tipi, poster, grafik içeren bir resim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C0FDFF" w14:textId="77777777" w:rsidR="004F4F3C" w:rsidRDefault="000C388A">
      <w:pPr>
        <w:pStyle w:val="GvdeMetni"/>
        <w:ind w:left="1494"/>
      </w:pPr>
      <w:r>
        <w:t>DENİZ</w:t>
      </w:r>
      <w:r>
        <w:rPr>
          <w:spacing w:val="-9"/>
        </w:rPr>
        <w:t xml:space="preserve"> </w:t>
      </w:r>
      <w:r>
        <w:t>ULAŞTIRMA</w:t>
      </w:r>
      <w:r>
        <w:rPr>
          <w:spacing w:val="3"/>
        </w:rPr>
        <w:t xml:space="preserve"> </w:t>
      </w:r>
      <w:r>
        <w:t>İŞLETME</w:t>
      </w:r>
      <w:r>
        <w:rPr>
          <w:spacing w:val="-7"/>
        </w:rPr>
        <w:t xml:space="preserve"> </w:t>
      </w:r>
      <w:r>
        <w:t>MÜHENDİSLİĞİ</w:t>
      </w:r>
      <w:r>
        <w:rPr>
          <w:spacing w:val="-11"/>
        </w:rPr>
        <w:t xml:space="preserve"> </w:t>
      </w:r>
      <w:r>
        <w:t>BÖLÜM</w:t>
      </w:r>
      <w:r>
        <w:rPr>
          <w:spacing w:val="-4"/>
        </w:rPr>
        <w:t xml:space="preserve"> </w:t>
      </w:r>
      <w:r>
        <w:rPr>
          <w:spacing w:val="-2"/>
        </w:rPr>
        <w:t>BAŞKANLIĞI’NA</w:t>
      </w:r>
    </w:p>
    <w:p w14:paraId="4BDCC566" w14:textId="77777777" w:rsidR="004F4F3C" w:rsidRDefault="004F4F3C">
      <w:pPr>
        <w:pStyle w:val="GvdeMetni"/>
      </w:pPr>
    </w:p>
    <w:p w14:paraId="6F8DC8DF" w14:textId="77777777" w:rsidR="004F4F3C" w:rsidRDefault="004F4F3C">
      <w:pPr>
        <w:pStyle w:val="GvdeMetni"/>
      </w:pPr>
    </w:p>
    <w:p w14:paraId="2D6005A7" w14:textId="77777777" w:rsidR="004F4F3C" w:rsidRDefault="000C388A">
      <w:pPr>
        <w:pStyle w:val="GvdeMetni"/>
        <w:ind w:left="856" w:right="833" w:firstLine="566"/>
        <w:jc w:val="both"/>
      </w:pPr>
      <w:r>
        <w:t xml:space="preserve">STCW Manila 2010 Sözleşmesine uygun olarak AII/1 eğitimini ve bu eğitim kapsamında 12 aylık deniz stajını tamamlamış olup, </w:t>
      </w:r>
      <w:proofErr w:type="spellStart"/>
      <w:r>
        <w:t>Uzakyol</w:t>
      </w:r>
      <w:proofErr w:type="spellEnd"/>
      <w:r>
        <w:t xml:space="preserve"> Vardiya Zabitliği Yeterlik Sınavı’na girmeye hak kazandım. Öğrenci Transkriptim ektedir. Yeterlik sınavına girebilmem için gerekli yazının tarafıma verilmesini arz ederim. …/…/20…</w:t>
      </w:r>
    </w:p>
    <w:p w14:paraId="57C5AE36" w14:textId="77777777" w:rsidR="004F4F3C" w:rsidRDefault="004F4F3C">
      <w:pPr>
        <w:pStyle w:val="GvdeMetni"/>
      </w:pPr>
    </w:p>
    <w:p w14:paraId="55B91F96" w14:textId="77777777" w:rsidR="004F4F3C" w:rsidRDefault="000C388A">
      <w:pPr>
        <w:pStyle w:val="GvdeMetni"/>
        <w:ind w:left="8196" w:right="91"/>
        <w:jc w:val="center"/>
      </w:pPr>
      <w:r>
        <w:rPr>
          <w:spacing w:val="-4"/>
        </w:rPr>
        <w:t>İmza</w:t>
      </w:r>
    </w:p>
    <w:p w14:paraId="39FDB2C1" w14:textId="77777777" w:rsidR="004F4F3C" w:rsidRDefault="000C388A">
      <w:pPr>
        <w:pStyle w:val="GvdeMetni"/>
        <w:ind w:left="8218" w:right="91"/>
        <w:jc w:val="center"/>
      </w:pPr>
      <w:r>
        <w:rPr>
          <w:spacing w:val="-2"/>
        </w:rPr>
        <w:t>Adı-Soyadı</w:t>
      </w:r>
    </w:p>
    <w:p w14:paraId="54BF7A37" w14:textId="77777777" w:rsidR="004F4F3C" w:rsidRDefault="004F4F3C">
      <w:pPr>
        <w:pStyle w:val="GvdeMetni"/>
        <w:spacing w:before="9"/>
      </w:pPr>
    </w:p>
    <w:p w14:paraId="50C08398" w14:textId="77777777" w:rsidR="004F4F3C" w:rsidRDefault="000C388A">
      <w:pPr>
        <w:ind w:left="1422"/>
      </w:pPr>
      <w:r>
        <w:t>Ek-Öğrenci</w:t>
      </w:r>
      <w:r>
        <w:rPr>
          <w:spacing w:val="-16"/>
        </w:rPr>
        <w:t xml:space="preserve"> </w:t>
      </w:r>
      <w:r>
        <w:t>Transkripti-Öğrenci</w:t>
      </w:r>
      <w:r>
        <w:rPr>
          <w:spacing w:val="-12"/>
        </w:rPr>
        <w:t xml:space="preserve"> </w:t>
      </w:r>
      <w:r>
        <w:t>işlerinden</w:t>
      </w:r>
      <w:r>
        <w:rPr>
          <w:spacing w:val="-11"/>
        </w:rPr>
        <w:t xml:space="preserve"> </w:t>
      </w:r>
      <w:r>
        <w:t>alınacaktır</w:t>
      </w:r>
      <w:r>
        <w:rPr>
          <w:spacing w:val="-13"/>
        </w:rPr>
        <w:t xml:space="preserve"> </w:t>
      </w:r>
      <w:r>
        <w:rPr>
          <w:spacing w:val="-2"/>
        </w:rPr>
        <w:t>(onaylı)</w:t>
      </w:r>
    </w:p>
    <w:p w14:paraId="0485427A" w14:textId="77777777" w:rsidR="004F4F3C" w:rsidRDefault="004F4F3C">
      <w:pPr>
        <w:pStyle w:val="GvdeMetni"/>
        <w:spacing w:before="52"/>
        <w:rPr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73"/>
        <w:gridCol w:w="1873"/>
        <w:gridCol w:w="1220"/>
        <w:gridCol w:w="1417"/>
      </w:tblGrid>
      <w:tr w:rsidR="004F4F3C" w14:paraId="42710741" w14:textId="77777777">
        <w:trPr>
          <w:trHeight w:val="275"/>
        </w:trPr>
        <w:tc>
          <w:tcPr>
            <w:tcW w:w="3085" w:type="dxa"/>
          </w:tcPr>
          <w:p w14:paraId="0753F726" w14:textId="77777777" w:rsidR="004F4F3C" w:rsidRDefault="000C388A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Adı-Soyadı</w:t>
            </w:r>
          </w:p>
        </w:tc>
        <w:tc>
          <w:tcPr>
            <w:tcW w:w="1873" w:type="dxa"/>
          </w:tcPr>
          <w:p w14:paraId="3B3D2274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335F9814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755A0C3B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A9432E4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3CFFB5B3" w14:textId="77777777">
        <w:trPr>
          <w:trHeight w:val="277"/>
        </w:trPr>
        <w:tc>
          <w:tcPr>
            <w:tcW w:w="3085" w:type="dxa"/>
          </w:tcPr>
          <w:p w14:paraId="05302BD2" w14:textId="77777777" w:rsidR="004F4F3C" w:rsidRDefault="000C388A">
            <w:pPr>
              <w:pStyle w:val="TableParagraph"/>
              <w:spacing w:line="258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1873" w:type="dxa"/>
          </w:tcPr>
          <w:p w14:paraId="240DDDA6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2FCF249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7CE7B135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F864486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54AF1EEC" w14:textId="77777777">
        <w:trPr>
          <w:trHeight w:val="275"/>
        </w:trPr>
        <w:tc>
          <w:tcPr>
            <w:tcW w:w="3085" w:type="dxa"/>
          </w:tcPr>
          <w:p w14:paraId="38EA78E2" w14:textId="77777777" w:rsidR="004F4F3C" w:rsidRDefault="000C388A">
            <w:pPr>
              <w:pStyle w:val="TableParagraph"/>
              <w:spacing w:line="256" w:lineRule="exact"/>
              <w:ind w:right="7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1873" w:type="dxa"/>
          </w:tcPr>
          <w:p w14:paraId="162C3C50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3A12841B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7362DEBD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307FE2F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1A664063" w14:textId="77777777">
        <w:trPr>
          <w:trHeight w:val="275"/>
        </w:trPr>
        <w:tc>
          <w:tcPr>
            <w:tcW w:w="3085" w:type="dxa"/>
          </w:tcPr>
          <w:p w14:paraId="5D42395F" w14:textId="77777777" w:rsidR="004F4F3C" w:rsidRDefault="000C388A">
            <w:pPr>
              <w:pStyle w:val="TableParagraph"/>
              <w:spacing w:line="256" w:lineRule="exact"/>
              <w:ind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873" w:type="dxa"/>
          </w:tcPr>
          <w:p w14:paraId="509FD218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E4BC1BB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B53E2B2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C2CB69C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77B16B4D" w14:textId="77777777">
        <w:trPr>
          <w:trHeight w:val="277"/>
        </w:trPr>
        <w:tc>
          <w:tcPr>
            <w:tcW w:w="3085" w:type="dxa"/>
          </w:tcPr>
          <w:p w14:paraId="5FC0D4E7" w14:textId="77777777" w:rsidR="004F4F3C" w:rsidRDefault="000C388A">
            <w:pPr>
              <w:pStyle w:val="TableParagraph"/>
              <w:spacing w:line="258" w:lineRule="exact"/>
              <w:ind w:right="8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E-</w:t>
            </w:r>
            <w:r>
              <w:rPr>
                <w:b/>
                <w:spacing w:val="-4"/>
                <w:sz w:val="24"/>
              </w:rPr>
              <w:t>mail</w:t>
            </w:r>
          </w:p>
        </w:tc>
        <w:tc>
          <w:tcPr>
            <w:tcW w:w="1873" w:type="dxa"/>
          </w:tcPr>
          <w:p w14:paraId="03B491F1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14F6CDE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1F1061D5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285F268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76855F7B" w14:textId="77777777">
        <w:trPr>
          <w:trHeight w:val="551"/>
        </w:trPr>
        <w:tc>
          <w:tcPr>
            <w:tcW w:w="3085" w:type="dxa"/>
          </w:tcPr>
          <w:p w14:paraId="6C6E5BE9" w14:textId="77777777" w:rsidR="004F4F3C" w:rsidRDefault="000C388A">
            <w:pPr>
              <w:pStyle w:val="TableParagraph"/>
              <w:spacing w:before="131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  <w:r>
              <w:rPr>
                <w:b/>
                <w:spacing w:val="-4"/>
                <w:sz w:val="24"/>
              </w:rPr>
              <w:t xml:space="preserve"> Birim</w:t>
            </w:r>
          </w:p>
        </w:tc>
        <w:tc>
          <w:tcPr>
            <w:tcW w:w="1873" w:type="dxa"/>
          </w:tcPr>
          <w:p w14:paraId="60C8EC0F" w14:textId="77777777" w:rsidR="004F4F3C" w:rsidRDefault="000C388A">
            <w:pPr>
              <w:pStyle w:val="TableParagraph"/>
              <w:spacing w:line="269" w:lineRule="exact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Yetkilinin</w:t>
            </w:r>
          </w:p>
          <w:p w14:paraId="1714E361" w14:textId="77777777" w:rsidR="004F4F3C" w:rsidRDefault="000C388A">
            <w:pPr>
              <w:pStyle w:val="TableParagraph"/>
              <w:spacing w:line="263" w:lineRule="exact"/>
              <w:ind w:left="3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1873" w:type="dxa"/>
          </w:tcPr>
          <w:p w14:paraId="1763B13F" w14:textId="77777777" w:rsidR="004F4F3C" w:rsidRDefault="000C388A">
            <w:pPr>
              <w:pStyle w:val="TableParagraph"/>
              <w:spacing w:before="131"/>
              <w:ind w:lef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Uygunluğu</w:t>
            </w:r>
          </w:p>
        </w:tc>
        <w:tc>
          <w:tcPr>
            <w:tcW w:w="1220" w:type="dxa"/>
          </w:tcPr>
          <w:p w14:paraId="6693696B" w14:textId="77777777" w:rsidR="004F4F3C" w:rsidRDefault="000C388A">
            <w:pPr>
              <w:pStyle w:val="TableParagraph"/>
              <w:spacing w:before="131"/>
              <w:ind w:left="3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1417" w:type="dxa"/>
          </w:tcPr>
          <w:p w14:paraId="40401C2A" w14:textId="77777777" w:rsidR="004F4F3C" w:rsidRDefault="000C388A">
            <w:pPr>
              <w:pStyle w:val="TableParagraph"/>
              <w:spacing w:before="131"/>
              <w:ind w:left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</w:tr>
      <w:tr w:rsidR="004F4F3C" w14:paraId="7ED76048" w14:textId="77777777">
        <w:trPr>
          <w:trHeight w:val="275"/>
        </w:trPr>
        <w:tc>
          <w:tcPr>
            <w:tcW w:w="3085" w:type="dxa"/>
          </w:tcPr>
          <w:p w14:paraId="75ACE4EC" w14:textId="77777777" w:rsidR="004F4F3C" w:rsidRDefault="000C388A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2"/>
                <w:sz w:val="24"/>
              </w:rPr>
              <w:t xml:space="preserve"> İşleri</w:t>
            </w:r>
            <w:r>
              <w:rPr>
                <w:b/>
                <w:spacing w:val="-2"/>
                <w:sz w:val="24"/>
                <w:vertAlign w:val="superscript"/>
              </w:rPr>
              <w:t>2</w:t>
            </w:r>
          </w:p>
        </w:tc>
        <w:tc>
          <w:tcPr>
            <w:tcW w:w="1873" w:type="dxa"/>
          </w:tcPr>
          <w:p w14:paraId="04D719AA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4B003FD6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639DCD9B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37E59D7C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614D9420" w14:textId="77777777">
        <w:trPr>
          <w:trHeight w:val="277"/>
        </w:trPr>
        <w:tc>
          <w:tcPr>
            <w:tcW w:w="3085" w:type="dxa"/>
          </w:tcPr>
          <w:p w14:paraId="279599E0" w14:textId="77777777" w:rsidR="004F4F3C" w:rsidRDefault="000C388A">
            <w:pPr>
              <w:pStyle w:val="TableParagraph"/>
              <w:spacing w:line="258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Bürosu</w:t>
            </w:r>
            <w:r>
              <w:rPr>
                <w:b/>
                <w:spacing w:val="-2"/>
                <w:sz w:val="24"/>
                <w:vertAlign w:val="superscript"/>
              </w:rPr>
              <w:t>1</w:t>
            </w:r>
          </w:p>
        </w:tc>
        <w:tc>
          <w:tcPr>
            <w:tcW w:w="1873" w:type="dxa"/>
          </w:tcPr>
          <w:p w14:paraId="313CF99F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0B411B09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5BB6ECAD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13A2A2D5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712A4E0E" w14:textId="77777777">
        <w:trPr>
          <w:trHeight w:val="275"/>
        </w:trPr>
        <w:tc>
          <w:tcPr>
            <w:tcW w:w="3085" w:type="dxa"/>
          </w:tcPr>
          <w:p w14:paraId="78388C27" w14:textId="77777777" w:rsidR="004F4F3C" w:rsidRDefault="000C388A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Danışmanı</w:t>
            </w:r>
            <w:r>
              <w:rPr>
                <w:b/>
                <w:spacing w:val="-2"/>
                <w:sz w:val="24"/>
                <w:vertAlign w:val="superscript"/>
              </w:rPr>
              <w:t>3</w:t>
            </w:r>
          </w:p>
        </w:tc>
        <w:tc>
          <w:tcPr>
            <w:tcW w:w="1873" w:type="dxa"/>
          </w:tcPr>
          <w:p w14:paraId="2C65B007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541EB9C2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39C930AD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765D3795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  <w:tr w:rsidR="004F4F3C" w14:paraId="69322C32" w14:textId="77777777">
        <w:trPr>
          <w:trHeight w:val="275"/>
        </w:trPr>
        <w:tc>
          <w:tcPr>
            <w:tcW w:w="3085" w:type="dxa"/>
          </w:tcPr>
          <w:p w14:paraId="7F0163E5" w14:textId="77777777" w:rsidR="004F4F3C" w:rsidRDefault="000C388A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Komisyonu Başkanı</w:t>
            </w:r>
            <w:r>
              <w:rPr>
                <w:b/>
                <w:sz w:val="24"/>
                <w:vertAlign w:val="superscript"/>
              </w:rPr>
              <w:t>1,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  <w:vertAlign w:val="superscript"/>
              </w:rPr>
              <w:t>3</w:t>
            </w:r>
          </w:p>
        </w:tc>
        <w:tc>
          <w:tcPr>
            <w:tcW w:w="1873" w:type="dxa"/>
          </w:tcPr>
          <w:p w14:paraId="73624F49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</w:tcPr>
          <w:p w14:paraId="1D88908B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220" w:type="dxa"/>
          </w:tcPr>
          <w:p w14:paraId="1B1DE310" w14:textId="77777777" w:rsidR="004F4F3C" w:rsidRDefault="004F4F3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649CA9FD" w14:textId="77777777" w:rsidR="004F4F3C" w:rsidRDefault="004F4F3C">
            <w:pPr>
              <w:pStyle w:val="TableParagraph"/>
              <w:rPr>
                <w:sz w:val="20"/>
              </w:rPr>
            </w:pPr>
          </w:p>
        </w:tc>
      </w:tr>
    </w:tbl>
    <w:p w14:paraId="44D65979" w14:textId="77777777" w:rsidR="004F4F3C" w:rsidRDefault="004F4F3C">
      <w:pPr>
        <w:pStyle w:val="GvdeMetni"/>
        <w:spacing w:before="14"/>
        <w:rPr>
          <w:sz w:val="22"/>
        </w:rPr>
      </w:pPr>
    </w:p>
    <w:p w14:paraId="6E335298" w14:textId="77777777" w:rsidR="004F4F3C" w:rsidRDefault="000C388A">
      <w:pPr>
        <w:ind w:left="856"/>
      </w:pP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aylık</w:t>
      </w:r>
      <w:r>
        <w:rPr>
          <w:spacing w:val="-7"/>
        </w:rPr>
        <w:t xml:space="preserve"> </w:t>
      </w:r>
      <w:r>
        <w:t>deniz</w:t>
      </w:r>
      <w:r>
        <w:rPr>
          <w:spacing w:val="-7"/>
        </w:rPr>
        <w:t xml:space="preserve"> </w:t>
      </w:r>
      <w:r>
        <w:t>stajını</w:t>
      </w:r>
      <w:r>
        <w:rPr>
          <w:spacing w:val="-7"/>
        </w:rPr>
        <w:t xml:space="preserve"> </w:t>
      </w:r>
      <w:r>
        <w:t>tamamlamış</w:t>
      </w:r>
      <w:r>
        <w:rPr>
          <w:spacing w:val="-6"/>
        </w:rPr>
        <w:t xml:space="preserve"> </w:t>
      </w:r>
      <w:r>
        <w:t>olmak.</w:t>
      </w:r>
      <w:r>
        <w:rPr>
          <w:spacing w:val="-5"/>
        </w:rPr>
        <w:t xml:space="preserve"> </w:t>
      </w:r>
      <w:r>
        <w:t>(Staj</w:t>
      </w:r>
      <w:r>
        <w:rPr>
          <w:spacing w:val="-4"/>
        </w:rPr>
        <w:t xml:space="preserve"> </w:t>
      </w:r>
      <w:r>
        <w:t>bürosu</w:t>
      </w:r>
      <w:r>
        <w:rPr>
          <w:spacing w:val="-9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kontrol</w:t>
      </w:r>
      <w:r>
        <w:rPr>
          <w:spacing w:val="-6"/>
        </w:rPr>
        <w:t xml:space="preserve"> </w:t>
      </w:r>
      <w:r>
        <w:rPr>
          <w:spacing w:val="-2"/>
        </w:rPr>
        <w:t>edilecektir.)</w:t>
      </w:r>
    </w:p>
    <w:p w14:paraId="41F470AD" w14:textId="77777777" w:rsidR="004F4F3C" w:rsidRDefault="000C388A">
      <w:pPr>
        <w:spacing w:before="9"/>
        <w:ind w:left="856"/>
      </w:pPr>
      <w:r>
        <w:rPr>
          <w:vertAlign w:val="superscript"/>
        </w:rPr>
        <w:t>2</w:t>
      </w:r>
      <w:r>
        <w:rPr>
          <w:spacing w:val="-9"/>
        </w:rPr>
        <w:t xml:space="preserve"> </w:t>
      </w:r>
      <w:r>
        <w:t>Öğrenci</w:t>
      </w:r>
      <w:r>
        <w:rPr>
          <w:spacing w:val="-7"/>
        </w:rPr>
        <w:t xml:space="preserve"> </w:t>
      </w:r>
      <w:r>
        <w:t>Transkripti</w:t>
      </w:r>
      <w:r>
        <w:rPr>
          <w:spacing w:val="-7"/>
        </w:rPr>
        <w:t xml:space="preserve"> </w:t>
      </w:r>
      <w:r>
        <w:t>öğrenci</w:t>
      </w:r>
      <w:r>
        <w:rPr>
          <w:spacing w:val="-5"/>
        </w:rPr>
        <w:t xml:space="preserve"> </w:t>
      </w:r>
      <w:r>
        <w:t>işlerinden</w:t>
      </w:r>
      <w:r>
        <w:rPr>
          <w:spacing w:val="-6"/>
        </w:rPr>
        <w:t xml:space="preserve"> </w:t>
      </w:r>
      <w:r>
        <w:t>temin</w:t>
      </w:r>
      <w:r>
        <w:rPr>
          <w:spacing w:val="-6"/>
        </w:rPr>
        <w:t xml:space="preserve"> </w:t>
      </w:r>
      <w:r>
        <w:t>edilecek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onaylı</w:t>
      </w:r>
      <w:r>
        <w:rPr>
          <w:spacing w:val="-5"/>
        </w:rPr>
        <w:t xml:space="preserve"> </w:t>
      </w:r>
      <w:r>
        <w:t>olacaktır</w:t>
      </w:r>
      <w:r>
        <w:rPr>
          <w:spacing w:val="-4"/>
        </w:rPr>
        <w:t xml:space="preserve"> </w:t>
      </w:r>
      <w:r>
        <w:t>(</w:t>
      </w:r>
      <w:proofErr w:type="spellStart"/>
      <w:r>
        <w:t>Karekodlu</w:t>
      </w:r>
      <w:proofErr w:type="spellEnd"/>
      <w:r>
        <w:rPr>
          <w:spacing w:val="-6"/>
        </w:rPr>
        <w:t xml:space="preserve"> </w:t>
      </w:r>
      <w:r>
        <w:t>e-Devlet</w:t>
      </w:r>
      <w:r>
        <w:rPr>
          <w:spacing w:val="-5"/>
        </w:rPr>
        <w:t xml:space="preserve"> </w:t>
      </w:r>
      <w:r>
        <w:t>çıktısı</w:t>
      </w:r>
      <w:r>
        <w:rPr>
          <w:spacing w:val="-5"/>
        </w:rPr>
        <w:t xml:space="preserve"> </w:t>
      </w:r>
      <w:r>
        <w:rPr>
          <w:spacing w:val="-2"/>
        </w:rPr>
        <w:t>geçerlidir.)</w:t>
      </w:r>
    </w:p>
    <w:p w14:paraId="59938692" w14:textId="77777777" w:rsidR="004F4F3C" w:rsidRDefault="000C388A">
      <w:pPr>
        <w:spacing w:before="16"/>
        <w:ind w:left="856"/>
      </w:pP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t>Sınava</w:t>
      </w:r>
      <w:r>
        <w:rPr>
          <w:spacing w:val="-12"/>
        </w:rPr>
        <w:t xml:space="preserve"> </w:t>
      </w:r>
      <w:r>
        <w:t>girebilmek</w:t>
      </w:r>
      <w:r>
        <w:rPr>
          <w:spacing w:val="-7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gerekli</w:t>
      </w:r>
      <w:r>
        <w:rPr>
          <w:spacing w:val="-6"/>
        </w:rPr>
        <w:t xml:space="preserve"> </w:t>
      </w:r>
      <w:r>
        <w:t>olan</w:t>
      </w:r>
      <w:r>
        <w:rPr>
          <w:spacing w:val="-9"/>
        </w:rPr>
        <w:t xml:space="preserve"> </w:t>
      </w:r>
      <w:r>
        <w:t>derslerden</w:t>
      </w:r>
      <w:r>
        <w:rPr>
          <w:spacing w:val="-7"/>
        </w:rPr>
        <w:t xml:space="preserve"> </w:t>
      </w:r>
      <w:r>
        <w:t>başarılı</w:t>
      </w:r>
      <w:r>
        <w:rPr>
          <w:spacing w:val="-10"/>
        </w:rPr>
        <w:t xml:space="preserve"> </w:t>
      </w:r>
      <w:r>
        <w:t>olduğunun</w:t>
      </w:r>
      <w:r>
        <w:rPr>
          <w:spacing w:val="-7"/>
        </w:rPr>
        <w:t xml:space="preserve"> </w:t>
      </w:r>
      <w:r>
        <w:rPr>
          <w:spacing w:val="-2"/>
        </w:rPr>
        <w:t>kontrolü</w:t>
      </w:r>
    </w:p>
    <w:p w14:paraId="0B9E7432" w14:textId="77777777" w:rsidR="004F4F3C" w:rsidRDefault="004F4F3C">
      <w:pPr>
        <w:pStyle w:val="GvdeMetni"/>
        <w:spacing w:before="1"/>
        <w:rPr>
          <w:sz w:val="19"/>
        </w:rPr>
      </w:pPr>
    </w:p>
    <w:p w14:paraId="58DC5DE1" w14:textId="77777777" w:rsidR="004F4F3C" w:rsidRDefault="004F4F3C">
      <w:pPr>
        <w:rPr>
          <w:sz w:val="19"/>
        </w:rPr>
        <w:sectPr w:rsidR="004F4F3C">
          <w:headerReference w:type="default" r:id="rId8"/>
          <w:footerReference w:type="default" r:id="rId9"/>
          <w:pgSz w:w="11930" w:h="16850"/>
          <w:pgMar w:top="260" w:right="380" w:bottom="480" w:left="560" w:header="43" w:footer="292" w:gutter="0"/>
          <w:cols w:space="708"/>
        </w:sectPr>
      </w:pPr>
    </w:p>
    <w:p w14:paraId="190A7807" w14:textId="77777777" w:rsidR="004F4F3C" w:rsidRDefault="000C388A">
      <w:pPr>
        <w:spacing w:before="91"/>
        <w:ind w:left="856"/>
        <w:rPr>
          <w:sz w:val="20"/>
        </w:rPr>
      </w:pPr>
      <w:r>
        <w:rPr>
          <w:sz w:val="20"/>
        </w:rPr>
        <w:t>DUM101</w:t>
      </w:r>
      <w:r>
        <w:rPr>
          <w:spacing w:val="-10"/>
          <w:sz w:val="20"/>
        </w:rPr>
        <w:t xml:space="preserve"> </w:t>
      </w:r>
      <w:r>
        <w:rPr>
          <w:sz w:val="20"/>
        </w:rPr>
        <w:t>MATEMATİK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I</w:t>
      </w:r>
    </w:p>
    <w:p w14:paraId="41AB5E9D" w14:textId="77777777" w:rsidR="004F4F3C" w:rsidRDefault="000C388A">
      <w:pPr>
        <w:spacing w:before="79" w:line="321" w:lineRule="auto"/>
        <w:ind w:left="856"/>
        <w:rPr>
          <w:sz w:val="20"/>
        </w:rPr>
      </w:pPr>
      <w:r>
        <w:rPr>
          <w:sz w:val="20"/>
        </w:rPr>
        <w:t>DUM102</w:t>
      </w:r>
      <w:r>
        <w:rPr>
          <w:spacing w:val="-10"/>
          <w:sz w:val="20"/>
        </w:rPr>
        <w:t xml:space="preserve"> </w:t>
      </w:r>
      <w:r>
        <w:rPr>
          <w:sz w:val="20"/>
        </w:rPr>
        <w:t>ELEKTRONİK</w:t>
      </w:r>
      <w:r>
        <w:rPr>
          <w:spacing w:val="-11"/>
          <w:sz w:val="20"/>
        </w:rPr>
        <w:t xml:space="preserve"> </w:t>
      </w:r>
      <w:r>
        <w:rPr>
          <w:sz w:val="20"/>
        </w:rPr>
        <w:t>SEYİR</w:t>
      </w:r>
      <w:r>
        <w:rPr>
          <w:spacing w:val="-12"/>
          <w:sz w:val="20"/>
        </w:rPr>
        <w:t xml:space="preserve"> </w:t>
      </w:r>
      <w:r>
        <w:rPr>
          <w:sz w:val="20"/>
        </w:rPr>
        <w:t>SİSTEMLERİ</w:t>
      </w:r>
      <w:r>
        <w:rPr>
          <w:spacing w:val="-8"/>
          <w:sz w:val="20"/>
        </w:rPr>
        <w:t xml:space="preserve"> </w:t>
      </w:r>
      <w:r>
        <w:rPr>
          <w:sz w:val="20"/>
        </w:rPr>
        <w:t>I DUM103 FİZİK I</w:t>
      </w:r>
    </w:p>
    <w:p w14:paraId="66597E1B" w14:textId="77777777" w:rsidR="004F4F3C" w:rsidRDefault="000C388A">
      <w:pPr>
        <w:spacing w:before="1" w:line="324" w:lineRule="auto"/>
        <w:ind w:left="856"/>
        <w:rPr>
          <w:sz w:val="20"/>
        </w:rPr>
      </w:pPr>
      <w:r>
        <w:rPr>
          <w:sz w:val="20"/>
        </w:rPr>
        <w:t>DUM104</w:t>
      </w:r>
      <w:r>
        <w:rPr>
          <w:spacing w:val="-10"/>
          <w:sz w:val="20"/>
        </w:rPr>
        <w:t xml:space="preserve"> </w:t>
      </w:r>
      <w:r>
        <w:rPr>
          <w:sz w:val="20"/>
        </w:rPr>
        <w:t>YÜZME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CAN</w:t>
      </w:r>
      <w:r>
        <w:rPr>
          <w:spacing w:val="-9"/>
          <w:sz w:val="20"/>
        </w:rPr>
        <w:t xml:space="preserve"> </w:t>
      </w:r>
      <w:r>
        <w:rPr>
          <w:sz w:val="20"/>
        </w:rPr>
        <w:t>KURTARMA DUM105 GEMİCİLİK I</w:t>
      </w:r>
    </w:p>
    <w:p w14:paraId="1247C02E" w14:textId="77777777" w:rsidR="004F4F3C" w:rsidRDefault="000C388A">
      <w:pPr>
        <w:spacing w:line="321" w:lineRule="auto"/>
        <w:ind w:left="856" w:right="1815"/>
        <w:rPr>
          <w:sz w:val="20"/>
        </w:rPr>
      </w:pPr>
      <w:r>
        <w:rPr>
          <w:sz w:val="20"/>
        </w:rPr>
        <w:t>DUM106</w:t>
      </w:r>
      <w:r>
        <w:rPr>
          <w:spacing w:val="-13"/>
          <w:sz w:val="20"/>
        </w:rPr>
        <w:t xml:space="preserve"> </w:t>
      </w:r>
      <w:r>
        <w:rPr>
          <w:sz w:val="20"/>
        </w:rPr>
        <w:t>GEMİCİLİK</w:t>
      </w:r>
      <w:r>
        <w:rPr>
          <w:spacing w:val="-12"/>
          <w:sz w:val="20"/>
        </w:rPr>
        <w:t xml:space="preserve"> </w:t>
      </w:r>
      <w:r>
        <w:rPr>
          <w:sz w:val="20"/>
        </w:rPr>
        <w:t>II DUM107 SEYİR I DUM108 SEYİR II</w:t>
      </w:r>
    </w:p>
    <w:p w14:paraId="65A46D8A" w14:textId="77777777" w:rsidR="004F4F3C" w:rsidRDefault="000C388A">
      <w:pPr>
        <w:spacing w:line="321" w:lineRule="auto"/>
        <w:ind w:left="856" w:right="576"/>
        <w:rPr>
          <w:sz w:val="20"/>
        </w:rPr>
      </w:pPr>
      <w:r>
        <w:rPr>
          <w:sz w:val="20"/>
        </w:rPr>
        <w:t>DUM109 DENİZDE EMNİYET I DUM110</w:t>
      </w:r>
      <w:r>
        <w:rPr>
          <w:spacing w:val="-13"/>
          <w:sz w:val="20"/>
        </w:rPr>
        <w:t xml:space="preserve"> </w:t>
      </w:r>
      <w:r>
        <w:rPr>
          <w:sz w:val="20"/>
        </w:rPr>
        <w:t>DENİZDE</w:t>
      </w:r>
      <w:r>
        <w:rPr>
          <w:spacing w:val="-12"/>
          <w:sz w:val="20"/>
        </w:rPr>
        <w:t xml:space="preserve"> </w:t>
      </w:r>
      <w:r>
        <w:rPr>
          <w:sz w:val="20"/>
        </w:rPr>
        <w:t>EMNİYET</w:t>
      </w:r>
      <w:r>
        <w:rPr>
          <w:spacing w:val="-13"/>
          <w:sz w:val="20"/>
        </w:rPr>
        <w:t xml:space="preserve"> </w:t>
      </w:r>
      <w:r>
        <w:rPr>
          <w:sz w:val="20"/>
        </w:rPr>
        <w:t>II DUM111 DENİZ KİMYASI</w:t>
      </w:r>
    </w:p>
    <w:p w14:paraId="700B3640" w14:textId="77777777" w:rsidR="004F4F3C" w:rsidRDefault="000C388A">
      <w:pPr>
        <w:spacing w:before="2" w:line="324" w:lineRule="auto"/>
        <w:ind w:left="856" w:right="43"/>
        <w:rPr>
          <w:sz w:val="20"/>
        </w:rPr>
      </w:pPr>
      <w:r>
        <w:rPr>
          <w:sz w:val="20"/>
        </w:rPr>
        <w:t>DUM112 DENİZCİLİK İNGİLİZCESİ I DUM113</w:t>
      </w:r>
      <w:r>
        <w:rPr>
          <w:spacing w:val="-2"/>
          <w:sz w:val="20"/>
        </w:rPr>
        <w:t xml:space="preserve"> </w:t>
      </w:r>
      <w:r>
        <w:rPr>
          <w:sz w:val="20"/>
        </w:rPr>
        <w:t>İLK</w:t>
      </w:r>
      <w:r>
        <w:rPr>
          <w:spacing w:val="-3"/>
          <w:sz w:val="20"/>
        </w:rPr>
        <w:t xml:space="preserve"> </w:t>
      </w:r>
      <w:r>
        <w:rPr>
          <w:sz w:val="20"/>
        </w:rPr>
        <w:t>YARDIM</w:t>
      </w:r>
      <w:r>
        <w:rPr>
          <w:spacing w:val="-3"/>
          <w:sz w:val="20"/>
        </w:rPr>
        <w:t xml:space="preserve"> </w:t>
      </w:r>
      <w:r>
        <w:rPr>
          <w:sz w:val="20"/>
        </w:rPr>
        <w:t>VE TIBBİ</w:t>
      </w:r>
      <w:r>
        <w:rPr>
          <w:spacing w:val="-5"/>
          <w:sz w:val="20"/>
        </w:rPr>
        <w:t xml:space="preserve"> </w:t>
      </w:r>
      <w:r>
        <w:rPr>
          <w:sz w:val="20"/>
        </w:rPr>
        <w:t>BAKIM DUM114 VARDİYA STANDARTLARI I DUM115</w:t>
      </w:r>
      <w:r>
        <w:rPr>
          <w:spacing w:val="-13"/>
          <w:sz w:val="20"/>
        </w:rPr>
        <w:t xml:space="preserve"> </w:t>
      </w:r>
      <w:r>
        <w:rPr>
          <w:sz w:val="20"/>
        </w:rPr>
        <w:t>TEMEL</w:t>
      </w:r>
      <w:r>
        <w:rPr>
          <w:spacing w:val="-12"/>
          <w:sz w:val="20"/>
        </w:rPr>
        <w:t xml:space="preserve"> </w:t>
      </w:r>
      <w:r>
        <w:rPr>
          <w:sz w:val="20"/>
        </w:rPr>
        <w:t>BİLGİ</w:t>
      </w:r>
      <w:r>
        <w:rPr>
          <w:spacing w:val="-13"/>
          <w:sz w:val="20"/>
        </w:rPr>
        <w:t xml:space="preserve"> </w:t>
      </w:r>
      <w:r>
        <w:rPr>
          <w:sz w:val="20"/>
        </w:rPr>
        <w:t>TEKNOLOJİLERİ</w:t>
      </w:r>
    </w:p>
    <w:p w14:paraId="792D1D66" w14:textId="77777777" w:rsidR="004F4F3C" w:rsidRDefault="000C388A">
      <w:pPr>
        <w:spacing w:line="186" w:lineRule="exact"/>
        <w:ind w:left="1706"/>
        <w:rPr>
          <w:sz w:val="20"/>
        </w:rPr>
      </w:pPr>
      <w:r>
        <w:rPr>
          <w:spacing w:val="-2"/>
          <w:sz w:val="20"/>
        </w:rPr>
        <w:t>KULLANIMI</w:t>
      </w:r>
    </w:p>
    <w:p w14:paraId="52CDBE7A" w14:textId="77777777" w:rsidR="004F4F3C" w:rsidRDefault="000C388A">
      <w:pPr>
        <w:spacing w:before="77"/>
        <w:ind w:left="856"/>
        <w:rPr>
          <w:sz w:val="20"/>
        </w:rPr>
      </w:pPr>
      <w:r>
        <w:rPr>
          <w:sz w:val="20"/>
        </w:rPr>
        <w:t>DUM201</w:t>
      </w:r>
      <w:r>
        <w:rPr>
          <w:spacing w:val="-4"/>
          <w:sz w:val="20"/>
        </w:rPr>
        <w:t xml:space="preserve"> </w:t>
      </w:r>
      <w:r>
        <w:rPr>
          <w:sz w:val="20"/>
        </w:rPr>
        <w:t>AÇIK</w:t>
      </w:r>
      <w:r>
        <w:rPr>
          <w:spacing w:val="-4"/>
          <w:sz w:val="20"/>
        </w:rPr>
        <w:t xml:space="preserve"> </w:t>
      </w:r>
      <w:r>
        <w:rPr>
          <w:sz w:val="20"/>
        </w:rPr>
        <w:t>DENİZ</w:t>
      </w:r>
      <w:r>
        <w:rPr>
          <w:spacing w:val="-6"/>
          <w:sz w:val="20"/>
        </w:rPr>
        <w:t xml:space="preserve"> </w:t>
      </w:r>
      <w:r>
        <w:rPr>
          <w:sz w:val="20"/>
        </w:rPr>
        <w:t>STAJI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(6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AY)</w:t>
      </w:r>
    </w:p>
    <w:p w14:paraId="3A1121DE" w14:textId="77777777" w:rsidR="004F4F3C" w:rsidRDefault="000C388A">
      <w:pPr>
        <w:spacing w:before="91" w:line="321" w:lineRule="auto"/>
        <w:ind w:left="856" w:right="2132"/>
        <w:rPr>
          <w:sz w:val="20"/>
        </w:rPr>
      </w:pPr>
      <w:r>
        <w:br w:type="column"/>
      </w:r>
      <w:r>
        <w:rPr>
          <w:sz w:val="20"/>
        </w:rPr>
        <w:t>DUM206 METEOROLOJİ DUM208</w:t>
      </w:r>
      <w:r>
        <w:rPr>
          <w:spacing w:val="-13"/>
          <w:sz w:val="20"/>
        </w:rPr>
        <w:t xml:space="preserve"> </w:t>
      </w:r>
      <w:r>
        <w:rPr>
          <w:sz w:val="20"/>
        </w:rPr>
        <w:t>YÜK</w:t>
      </w:r>
      <w:r>
        <w:rPr>
          <w:spacing w:val="-12"/>
          <w:sz w:val="20"/>
        </w:rPr>
        <w:t xml:space="preserve"> </w:t>
      </w:r>
      <w:r>
        <w:rPr>
          <w:sz w:val="20"/>
        </w:rPr>
        <w:t>ELLEÇLEME DUM210 GEMİ İNŞA</w:t>
      </w:r>
    </w:p>
    <w:p w14:paraId="3E4D096E" w14:textId="77777777" w:rsidR="004F4F3C" w:rsidRDefault="000C388A">
      <w:pPr>
        <w:spacing w:before="1" w:line="324" w:lineRule="auto"/>
        <w:ind w:left="856" w:right="678"/>
        <w:rPr>
          <w:sz w:val="20"/>
        </w:rPr>
      </w:pPr>
      <w:r>
        <w:rPr>
          <w:sz w:val="20"/>
        </w:rPr>
        <w:t>DUM212 DENİZCİLİK İNGİLİZCESİ II DUM214</w:t>
      </w:r>
      <w:r>
        <w:rPr>
          <w:spacing w:val="-4"/>
          <w:sz w:val="20"/>
        </w:rPr>
        <w:t xml:space="preserve"> </w:t>
      </w:r>
      <w:r>
        <w:rPr>
          <w:sz w:val="20"/>
        </w:rPr>
        <w:t>VARDİYA</w:t>
      </w:r>
      <w:r>
        <w:rPr>
          <w:spacing w:val="-5"/>
          <w:sz w:val="20"/>
        </w:rPr>
        <w:t xml:space="preserve"> </w:t>
      </w:r>
      <w:r>
        <w:rPr>
          <w:sz w:val="20"/>
        </w:rPr>
        <w:t>STANDARTLARI</w:t>
      </w:r>
      <w:r>
        <w:rPr>
          <w:spacing w:val="-5"/>
          <w:sz w:val="20"/>
        </w:rPr>
        <w:t xml:space="preserve"> </w:t>
      </w:r>
      <w:r>
        <w:rPr>
          <w:sz w:val="20"/>
        </w:rPr>
        <w:t>II DUM216</w:t>
      </w:r>
      <w:r>
        <w:rPr>
          <w:spacing w:val="-10"/>
          <w:sz w:val="20"/>
        </w:rPr>
        <w:t xml:space="preserve"> </w:t>
      </w:r>
      <w:r>
        <w:rPr>
          <w:sz w:val="20"/>
        </w:rPr>
        <w:t>ULUSLARARASI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DENİZCİLİK</w:t>
      </w:r>
    </w:p>
    <w:p w14:paraId="2C6F9B40" w14:textId="77777777" w:rsidR="004F4F3C" w:rsidRDefault="000C388A">
      <w:pPr>
        <w:spacing w:line="187" w:lineRule="exact"/>
        <w:ind w:left="1706"/>
        <w:rPr>
          <w:sz w:val="20"/>
        </w:rPr>
      </w:pPr>
      <w:r>
        <w:rPr>
          <w:spacing w:val="-2"/>
          <w:sz w:val="20"/>
        </w:rPr>
        <w:t>SÖZLEŞMELERİ</w:t>
      </w:r>
    </w:p>
    <w:p w14:paraId="50A3BB5E" w14:textId="77777777" w:rsidR="004F4F3C" w:rsidRDefault="000C388A">
      <w:pPr>
        <w:spacing w:before="80" w:line="321" w:lineRule="auto"/>
        <w:ind w:left="856" w:right="678"/>
        <w:rPr>
          <w:sz w:val="20"/>
        </w:rPr>
      </w:pPr>
      <w:r>
        <w:rPr>
          <w:sz w:val="20"/>
        </w:rPr>
        <w:t>DUM301 DENİZDE HABERLEŞME I DUM302</w:t>
      </w:r>
      <w:r>
        <w:rPr>
          <w:spacing w:val="-4"/>
          <w:sz w:val="20"/>
        </w:rPr>
        <w:t xml:space="preserve"> </w:t>
      </w:r>
      <w:r>
        <w:rPr>
          <w:sz w:val="20"/>
        </w:rPr>
        <w:t>AÇIK</w:t>
      </w:r>
      <w:r>
        <w:rPr>
          <w:spacing w:val="-5"/>
          <w:sz w:val="20"/>
        </w:rPr>
        <w:t xml:space="preserve"> </w:t>
      </w:r>
      <w:r>
        <w:rPr>
          <w:sz w:val="20"/>
        </w:rPr>
        <w:t>DENİZ</w:t>
      </w:r>
      <w:r>
        <w:rPr>
          <w:spacing w:val="-7"/>
          <w:sz w:val="20"/>
        </w:rPr>
        <w:t xml:space="preserve"> </w:t>
      </w:r>
      <w:r>
        <w:rPr>
          <w:sz w:val="20"/>
        </w:rPr>
        <w:t>STAJI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(6</w:t>
      </w:r>
      <w:r>
        <w:rPr>
          <w:spacing w:val="-4"/>
          <w:sz w:val="20"/>
        </w:rPr>
        <w:t xml:space="preserve"> </w:t>
      </w:r>
      <w:r>
        <w:rPr>
          <w:sz w:val="20"/>
        </w:rPr>
        <w:t>AY)</w:t>
      </w:r>
    </w:p>
    <w:p w14:paraId="3457EC2D" w14:textId="77777777" w:rsidR="004F4F3C" w:rsidRDefault="000C388A">
      <w:pPr>
        <w:spacing w:before="1" w:line="324" w:lineRule="auto"/>
        <w:ind w:left="856"/>
        <w:rPr>
          <w:sz w:val="20"/>
        </w:rPr>
      </w:pPr>
      <w:r>
        <w:rPr>
          <w:sz w:val="20"/>
        </w:rPr>
        <w:t>DUM303</w:t>
      </w:r>
      <w:r>
        <w:rPr>
          <w:spacing w:val="-8"/>
          <w:sz w:val="20"/>
        </w:rPr>
        <w:t xml:space="preserve"> </w:t>
      </w:r>
      <w:r>
        <w:rPr>
          <w:sz w:val="20"/>
        </w:rPr>
        <w:t>ELEKTRONİK</w:t>
      </w:r>
      <w:r>
        <w:rPr>
          <w:spacing w:val="-9"/>
          <w:sz w:val="20"/>
        </w:rPr>
        <w:t xml:space="preserve"> </w:t>
      </w:r>
      <w:r>
        <w:rPr>
          <w:sz w:val="20"/>
        </w:rPr>
        <w:t>SEYİR</w:t>
      </w:r>
      <w:r>
        <w:rPr>
          <w:spacing w:val="-10"/>
          <w:sz w:val="20"/>
        </w:rPr>
        <w:t xml:space="preserve"> </w:t>
      </w:r>
      <w:r>
        <w:rPr>
          <w:sz w:val="20"/>
        </w:rPr>
        <w:t>SİSTEMLERİ</w:t>
      </w:r>
      <w:r>
        <w:rPr>
          <w:spacing w:val="-9"/>
          <w:sz w:val="20"/>
        </w:rPr>
        <w:t xml:space="preserve"> </w:t>
      </w:r>
      <w:r>
        <w:rPr>
          <w:sz w:val="20"/>
        </w:rPr>
        <w:t>II DUM305 DENİZ HUKUKU I</w:t>
      </w:r>
    </w:p>
    <w:p w14:paraId="2C0C4AD2" w14:textId="77777777" w:rsidR="004F4F3C" w:rsidRDefault="000C388A">
      <w:pPr>
        <w:spacing w:line="321" w:lineRule="auto"/>
        <w:ind w:left="856" w:right="1294"/>
        <w:rPr>
          <w:sz w:val="20"/>
        </w:rPr>
      </w:pPr>
      <w:r>
        <w:rPr>
          <w:sz w:val="20"/>
        </w:rPr>
        <w:t>DUM307 GEMİ STABİLİTESİ DUM309 GEMİ MAKİNELERİ DUM313 GEMİ MANEVRASI DUM315</w:t>
      </w:r>
      <w:r>
        <w:rPr>
          <w:spacing w:val="-13"/>
          <w:sz w:val="20"/>
        </w:rPr>
        <w:t xml:space="preserve"> </w:t>
      </w:r>
      <w:r>
        <w:rPr>
          <w:sz w:val="20"/>
        </w:rPr>
        <w:t>GEMİ</w:t>
      </w:r>
      <w:r>
        <w:rPr>
          <w:spacing w:val="-12"/>
          <w:sz w:val="20"/>
        </w:rPr>
        <w:t xml:space="preserve"> </w:t>
      </w:r>
      <w:r>
        <w:rPr>
          <w:sz w:val="20"/>
        </w:rPr>
        <w:t>ELEKTRONİĞİ DUM319 GÖKSEL SEYİR</w:t>
      </w:r>
    </w:p>
    <w:sectPr w:rsidR="004F4F3C">
      <w:type w:val="continuous"/>
      <w:pgSz w:w="11930" w:h="16850"/>
      <w:pgMar w:top="260" w:right="380" w:bottom="460" w:left="560" w:header="43" w:footer="292" w:gutter="0"/>
      <w:cols w:num="2" w:space="708" w:equalWidth="0">
        <w:col w:w="4929" w:space="597"/>
        <w:col w:w="54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71C0" w14:textId="77777777" w:rsidR="00EA1411" w:rsidRDefault="00EA1411">
      <w:r>
        <w:separator/>
      </w:r>
    </w:p>
  </w:endnote>
  <w:endnote w:type="continuationSeparator" w:id="0">
    <w:p w14:paraId="1ED963CB" w14:textId="77777777" w:rsidR="00EA1411" w:rsidRDefault="00E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9497" w:type="dxa"/>
      <w:tblInd w:w="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1"/>
      <w:gridCol w:w="4536"/>
    </w:tblGrid>
    <w:tr w:rsidR="00E07E75" w:rsidRPr="00E07E75" w14:paraId="37C5BDFF" w14:textId="77777777" w:rsidTr="006F7087">
      <w:trPr>
        <w:trHeight w:val="150"/>
      </w:trPr>
      <w:tc>
        <w:tcPr>
          <w:tcW w:w="4961" w:type="dxa"/>
          <w:hideMark/>
        </w:tcPr>
        <w:p w14:paraId="4DEE5751" w14:textId="08FDAEAB" w:rsidR="00E07E75" w:rsidRPr="00E07E75" w:rsidRDefault="00E07E75" w:rsidP="00E07E75">
          <w:pPr>
            <w:pStyle w:val="AltBilgi"/>
            <w:rPr>
              <w:sz w:val="20"/>
              <w:szCs w:val="20"/>
              <w:lang w:val="en-US"/>
            </w:rPr>
          </w:pPr>
          <w:r w:rsidRPr="00E07E75">
            <w:rPr>
              <w:sz w:val="20"/>
              <w:szCs w:val="20"/>
              <w:lang w:val="en-US"/>
            </w:rPr>
            <w:t>PP.1.1.</w:t>
          </w:r>
          <w:r w:rsidR="00A32ABB">
            <w:rPr>
              <w:sz w:val="20"/>
              <w:szCs w:val="20"/>
              <w:lang w:val="en-US"/>
            </w:rPr>
            <w:t>F</w:t>
          </w:r>
          <w:r w:rsidRPr="00E07E75">
            <w:rPr>
              <w:sz w:val="20"/>
              <w:szCs w:val="20"/>
              <w:lang w:val="en-US"/>
            </w:rPr>
            <w:t>R.00</w:t>
          </w:r>
          <w:r>
            <w:rPr>
              <w:sz w:val="20"/>
              <w:szCs w:val="20"/>
              <w:lang w:val="en-US"/>
            </w:rPr>
            <w:t>2</w:t>
          </w:r>
          <w:r w:rsidR="00A32ABB"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 xml:space="preserve">, R0, </w:t>
          </w:r>
          <w:proofErr w:type="spellStart"/>
          <w:r w:rsidRPr="00E07E75">
            <w:rPr>
              <w:sz w:val="20"/>
              <w:szCs w:val="20"/>
              <w:lang w:val="en-US"/>
            </w:rPr>
            <w:t>Mayıs</w:t>
          </w:r>
          <w:proofErr w:type="spellEnd"/>
          <w:r w:rsidRPr="00E07E75">
            <w:rPr>
              <w:sz w:val="20"/>
              <w:szCs w:val="20"/>
              <w:lang w:val="en-US"/>
            </w:rPr>
            <w:t xml:space="preserve"> 2025</w:t>
          </w:r>
        </w:p>
      </w:tc>
      <w:tc>
        <w:tcPr>
          <w:tcW w:w="4536" w:type="dxa"/>
          <w:hideMark/>
        </w:tcPr>
        <w:p w14:paraId="4B98962B" w14:textId="0FBCA49A" w:rsidR="00E07E75" w:rsidRPr="00E07E75" w:rsidRDefault="00E07E75" w:rsidP="00E07E75">
          <w:pPr>
            <w:pStyle w:val="AltBilgi"/>
            <w:jc w:val="right"/>
            <w:rPr>
              <w:sz w:val="20"/>
              <w:szCs w:val="20"/>
              <w:lang w:val="en-US"/>
            </w:rPr>
          </w:pPr>
          <w:r>
            <w:rPr>
              <w:sz w:val="20"/>
              <w:szCs w:val="20"/>
              <w:lang w:val="en-US"/>
            </w:rPr>
            <w:t>1</w:t>
          </w:r>
          <w:r w:rsidRPr="00E07E75">
            <w:rPr>
              <w:sz w:val="20"/>
              <w:szCs w:val="20"/>
              <w:lang w:val="en-US"/>
            </w:rPr>
            <w:t>/</w:t>
          </w:r>
          <w:r w:rsidR="00A32ABB">
            <w:rPr>
              <w:sz w:val="20"/>
              <w:szCs w:val="20"/>
              <w:lang w:val="en-US"/>
            </w:rPr>
            <w:t>1</w:t>
          </w:r>
        </w:p>
      </w:tc>
    </w:tr>
    <w:tr w:rsidR="00E07E75" w:rsidRPr="00E07E75" w14:paraId="0E146BE3" w14:textId="77777777" w:rsidTr="006F7087">
      <w:trPr>
        <w:trHeight w:val="458"/>
      </w:trPr>
      <w:tc>
        <w:tcPr>
          <w:tcW w:w="9497" w:type="dxa"/>
          <w:gridSpan w:val="2"/>
        </w:tcPr>
        <w:p w14:paraId="3816B954" w14:textId="77777777" w:rsid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r w:rsidRPr="00E07E75">
            <w:rPr>
              <w:i/>
              <w:iCs/>
              <w:sz w:val="20"/>
              <w:szCs w:val="20"/>
              <w:lang w:val="en-US"/>
            </w:rPr>
            <w:t xml:space="preserve">Bu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dokümanın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basılı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hâli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kontrolsüz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doküman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kabul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edilmektedir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. </w:t>
          </w:r>
        </w:p>
        <w:p w14:paraId="5AD08F40" w14:textId="77777777" w:rsidR="00E07E75" w:rsidRPr="00E07E75" w:rsidRDefault="00E07E75" w:rsidP="00E07E75">
          <w:pPr>
            <w:pStyle w:val="AltBilgi"/>
            <w:jc w:val="center"/>
            <w:rPr>
              <w:i/>
              <w:iCs/>
              <w:sz w:val="20"/>
              <w:szCs w:val="20"/>
              <w:lang w:val="en-US"/>
            </w:rPr>
          </w:pP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Lütfen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web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sitesinden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en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son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versiyonuna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 xml:space="preserve"> </w:t>
          </w:r>
          <w:proofErr w:type="spellStart"/>
          <w:r w:rsidRPr="00E07E75">
            <w:rPr>
              <w:i/>
              <w:iCs/>
              <w:sz w:val="20"/>
              <w:szCs w:val="20"/>
              <w:lang w:val="en-US"/>
            </w:rPr>
            <w:t>ulaşınız</w:t>
          </w:r>
          <w:proofErr w:type="spellEnd"/>
          <w:r w:rsidRPr="00E07E75">
            <w:rPr>
              <w:i/>
              <w:iCs/>
              <w:sz w:val="20"/>
              <w:szCs w:val="20"/>
              <w:lang w:val="en-US"/>
            </w:rPr>
            <w:t>.</w:t>
          </w:r>
        </w:p>
      </w:tc>
    </w:tr>
  </w:tbl>
  <w:p w14:paraId="01271598" w14:textId="16C7183F" w:rsidR="004F4F3C" w:rsidRPr="00E07E75" w:rsidRDefault="004F4F3C" w:rsidP="00E07E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CC73C2" w14:textId="77777777" w:rsidR="00EA1411" w:rsidRDefault="00EA1411">
      <w:r>
        <w:separator/>
      </w:r>
    </w:p>
  </w:footnote>
  <w:footnote w:type="continuationSeparator" w:id="0">
    <w:p w14:paraId="661D0663" w14:textId="77777777" w:rsidR="00EA1411" w:rsidRDefault="00EA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D96A46" w14:textId="77777777" w:rsidR="004F4F3C" w:rsidRDefault="000C388A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650880" behindDoc="1" locked="0" layoutInCell="1" allowOverlap="1" wp14:anchorId="4B445B4E" wp14:editId="186F89BE">
              <wp:simplePos x="0" y="0"/>
              <wp:positionH relativeFrom="page">
                <wp:posOffset>4381880</wp:posOffset>
              </wp:positionH>
              <wp:positionV relativeFrom="page">
                <wp:posOffset>14731</wp:posOffset>
              </wp:positionV>
              <wp:extent cx="2961005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1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0E9031" w14:textId="77777777" w:rsidR="004F4F3C" w:rsidRDefault="000C388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FF0000"/>
                            </w:rPr>
                            <w:t>Senato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Kabul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Tarihi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Sayısı: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08/02/2023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pacing w:val="-2"/>
                            </w:rPr>
                            <w:t>2023/17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45B4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345.05pt;margin-top:1.15pt;width:233.15pt;height:13.05pt;z-index:-1666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bi/lQEAABsDAAAOAAAAZHJzL2Uyb0RvYy54bWysUsGO0zAQvSPtP1i+b5MWtUD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" filled="f" stroked="f">
              <v:textbox inset="0,0,0,0">
                <w:txbxContent>
                  <w:p w14:paraId="7E0E9031" w14:textId="77777777" w:rsidR="004F4F3C" w:rsidRDefault="000C388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FF0000"/>
                      </w:rPr>
                      <w:t>Senato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Kabul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Tarihi</w:t>
                    </w:r>
                    <w:r>
                      <w:rPr>
                        <w:rFonts w:ascii="Calibri" w:hAnsi="Calibri"/>
                        <w:color w:val="FF000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ve</w:t>
                    </w:r>
                    <w:r>
                      <w:rPr>
                        <w:rFonts w:ascii="Calibri" w:hAnsi="Calibri"/>
                        <w:color w:val="FF000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Sayısı: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08/02/2023</w:t>
                    </w:r>
                    <w:r>
                      <w:rPr>
                        <w:rFonts w:ascii="Calibri" w:hAnsi="Calibri"/>
                        <w:color w:val="FF000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</w:rPr>
                      <w:t>-</w:t>
                    </w:r>
                    <w:r>
                      <w:rPr>
                        <w:rFonts w:ascii="Calibri" w:hAnsi="Calibri"/>
                        <w:color w:val="FF000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pacing w:val="-2"/>
                      </w:rPr>
                      <w:t>2023/17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A3F23"/>
    <w:multiLevelType w:val="hybridMultilevel"/>
    <w:tmpl w:val="C30048BE"/>
    <w:lvl w:ilvl="0" w:tplc="07EEB98E">
      <w:start w:val="1"/>
      <w:numFmt w:val="upperRoman"/>
      <w:lvlText w:val="%1-"/>
      <w:lvlJc w:val="left"/>
      <w:pPr>
        <w:ind w:left="741" w:hanging="3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FAD6A9F4">
      <w:numFmt w:val="bullet"/>
      <w:lvlText w:val="•"/>
      <w:lvlJc w:val="left"/>
      <w:pPr>
        <w:ind w:left="1764" w:hanging="310"/>
      </w:pPr>
      <w:rPr>
        <w:rFonts w:hint="default"/>
        <w:lang w:val="tr-TR" w:eastAsia="en-US" w:bidi="ar-SA"/>
      </w:rPr>
    </w:lvl>
    <w:lvl w:ilvl="2" w:tplc="73085A30">
      <w:numFmt w:val="bullet"/>
      <w:lvlText w:val="•"/>
      <w:lvlJc w:val="left"/>
      <w:pPr>
        <w:ind w:left="2788" w:hanging="310"/>
      </w:pPr>
      <w:rPr>
        <w:rFonts w:hint="default"/>
        <w:lang w:val="tr-TR" w:eastAsia="en-US" w:bidi="ar-SA"/>
      </w:rPr>
    </w:lvl>
    <w:lvl w:ilvl="3" w:tplc="4FC004BE">
      <w:numFmt w:val="bullet"/>
      <w:lvlText w:val="•"/>
      <w:lvlJc w:val="left"/>
      <w:pPr>
        <w:ind w:left="3812" w:hanging="310"/>
      </w:pPr>
      <w:rPr>
        <w:rFonts w:hint="default"/>
        <w:lang w:val="tr-TR" w:eastAsia="en-US" w:bidi="ar-SA"/>
      </w:rPr>
    </w:lvl>
    <w:lvl w:ilvl="4" w:tplc="496A001C">
      <w:numFmt w:val="bullet"/>
      <w:lvlText w:val="•"/>
      <w:lvlJc w:val="left"/>
      <w:pPr>
        <w:ind w:left="4836" w:hanging="310"/>
      </w:pPr>
      <w:rPr>
        <w:rFonts w:hint="default"/>
        <w:lang w:val="tr-TR" w:eastAsia="en-US" w:bidi="ar-SA"/>
      </w:rPr>
    </w:lvl>
    <w:lvl w:ilvl="5" w:tplc="9200A310">
      <w:numFmt w:val="bullet"/>
      <w:lvlText w:val="•"/>
      <w:lvlJc w:val="left"/>
      <w:pPr>
        <w:ind w:left="5860" w:hanging="310"/>
      </w:pPr>
      <w:rPr>
        <w:rFonts w:hint="default"/>
        <w:lang w:val="tr-TR" w:eastAsia="en-US" w:bidi="ar-SA"/>
      </w:rPr>
    </w:lvl>
    <w:lvl w:ilvl="6" w:tplc="43BCEEC0">
      <w:numFmt w:val="bullet"/>
      <w:lvlText w:val="•"/>
      <w:lvlJc w:val="left"/>
      <w:pPr>
        <w:ind w:left="6884" w:hanging="310"/>
      </w:pPr>
      <w:rPr>
        <w:rFonts w:hint="default"/>
        <w:lang w:val="tr-TR" w:eastAsia="en-US" w:bidi="ar-SA"/>
      </w:rPr>
    </w:lvl>
    <w:lvl w:ilvl="7" w:tplc="B9E875F4">
      <w:numFmt w:val="bullet"/>
      <w:lvlText w:val="•"/>
      <w:lvlJc w:val="left"/>
      <w:pPr>
        <w:ind w:left="7908" w:hanging="310"/>
      </w:pPr>
      <w:rPr>
        <w:rFonts w:hint="default"/>
        <w:lang w:val="tr-TR" w:eastAsia="en-US" w:bidi="ar-SA"/>
      </w:rPr>
    </w:lvl>
    <w:lvl w:ilvl="8" w:tplc="71961DF0">
      <w:numFmt w:val="bullet"/>
      <w:lvlText w:val="•"/>
      <w:lvlJc w:val="left"/>
      <w:pPr>
        <w:ind w:left="8932" w:hanging="310"/>
      </w:pPr>
      <w:rPr>
        <w:rFonts w:hint="default"/>
        <w:lang w:val="tr-TR" w:eastAsia="en-US" w:bidi="ar-SA"/>
      </w:rPr>
    </w:lvl>
  </w:abstractNum>
  <w:abstractNum w:abstractNumId="1" w15:restartNumberingAfterBreak="0">
    <w:nsid w:val="17C4620B"/>
    <w:multiLevelType w:val="hybridMultilevel"/>
    <w:tmpl w:val="06C87E0C"/>
    <w:lvl w:ilvl="0" w:tplc="262E2EE4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6360F6C8">
      <w:numFmt w:val="bullet"/>
      <w:lvlText w:val="•"/>
      <w:lvlJc w:val="left"/>
      <w:pPr>
        <w:ind w:left="2412" w:hanging="360"/>
      </w:pPr>
      <w:rPr>
        <w:rFonts w:hint="default"/>
        <w:lang w:val="tr-TR" w:eastAsia="en-US" w:bidi="ar-SA"/>
      </w:rPr>
    </w:lvl>
    <w:lvl w:ilvl="2" w:tplc="E7BCC5C0">
      <w:numFmt w:val="bullet"/>
      <w:lvlText w:val="•"/>
      <w:lvlJc w:val="left"/>
      <w:pPr>
        <w:ind w:left="3364" w:hanging="360"/>
      </w:pPr>
      <w:rPr>
        <w:rFonts w:hint="default"/>
        <w:lang w:val="tr-TR" w:eastAsia="en-US" w:bidi="ar-SA"/>
      </w:rPr>
    </w:lvl>
    <w:lvl w:ilvl="3" w:tplc="E828F778">
      <w:numFmt w:val="bullet"/>
      <w:lvlText w:val="•"/>
      <w:lvlJc w:val="left"/>
      <w:pPr>
        <w:ind w:left="4316" w:hanging="360"/>
      </w:pPr>
      <w:rPr>
        <w:rFonts w:hint="default"/>
        <w:lang w:val="tr-TR" w:eastAsia="en-US" w:bidi="ar-SA"/>
      </w:rPr>
    </w:lvl>
    <w:lvl w:ilvl="4" w:tplc="6AAE1E2A">
      <w:numFmt w:val="bullet"/>
      <w:lvlText w:val="•"/>
      <w:lvlJc w:val="left"/>
      <w:pPr>
        <w:ind w:left="5268" w:hanging="360"/>
      </w:pPr>
      <w:rPr>
        <w:rFonts w:hint="default"/>
        <w:lang w:val="tr-TR" w:eastAsia="en-US" w:bidi="ar-SA"/>
      </w:rPr>
    </w:lvl>
    <w:lvl w:ilvl="5" w:tplc="821E5512">
      <w:numFmt w:val="bullet"/>
      <w:lvlText w:val="•"/>
      <w:lvlJc w:val="left"/>
      <w:pPr>
        <w:ind w:left="6220" w:hanging="360"/>
      </w:pPr>
      <w:rPr>
        <w:rFonts w:hint="default"/>
        <w:lang w:val="tr-TR" w:eastAsia="en-US" w:bidi="ar-SA"/>
      </w:rPr>
    </w:lvl>
    <w:lvl w:ilvl="6" w:tplc="0F48801A">
      <w:numFmt w:val="bullet"/>
      <w:lvlText w:val="•"/>
      <w:lvlJc w:val="left"/>
      <w:pPr>
        <w:ind w:left="7172" w:hanging="360"/>
      </w:pPr>
      <w:rPr>
        <w:rFonts w:hint="default"/>
        <w:lang w:val="tr-TR" w:eastAsia="en-US" w:bidi="ar-SA"/>
      </w:rPr>
    </w:lvl>
    <w:lvl w:ilvl="7" w:tplc="CF7410F8">
      <w:numFmt w:val="bullet"/>
      <w:lvlText w:val="•"/>
      <w:lvlJc w:val="left"/>
      <w:pPr>
        <w:ind w:left="8124" w:hanging="360"/>
      </w:pPr>
      <w:rPr>
        <w:rFonts w:hint="default"/>
        <w:lang w:val="tr-TR" w:eastAsia="en-US" w:bidi="ar-SA"/>
      </w:rPr>
    </w:lvl>
    <w:lvl w:ilvl="8" w:tplc="3C32AD1E">
      <w:numFmt w:val="bullet"/>
      <w:lvlText w:val="•"/>
      <w:lvlJc w:val="left"/>
      <w:pPr>
        <w:ind w:left="907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89D6AF0"/>
    <w:multiLevelType w:val="hybridMultilevel"/>
    <w:tmpl w:val="7F64C5B8"/>
    <w:lvl w:ilvl="0" w:tplc="E1423DBC">
      <w:numFmt w:val="bullet"/>
      <w:lvlText w:val="☐"/>
      <w:lvlJc w:val="left"/>
      <w:pPr>
        <w:ind w:left="1199" w:hanging="7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A84FA0">
      <w:numFmt w:val="bullet"/>
      <w:lvlText w:val="•"/>
      <w:lvlJc w:val="left"/>
      <w:pPr>
        <w:ind w:left="2178" w:hanging="721"/>
      </w:pPr>
      <w:rPr>
        <w:rFonts w:hint="default"/>
        <w:lang w:val="tr-TR" w:eastAsia="en-US" w:bidi="ar-SA"/>
      </w:rPr>
    </w:lvl>
    <w:lvl w:ilvl="2" w:tplc="2730BC66">
      <w:numFmt w:val="bullet"/>
      <w:lvlText w:val="•"/>
      <w:lvlJc w:val="left"/>
      <w:pPr>
        <w:ind w:left="3156" w:hanging="721"/>
      </w:pPr>
      <w:rPr>
        <w:rFonts w:hint="default"/>
        <w:lang w:val="tr-TR" w:eastAsia="en-US" w:bidi="ar-SA"/>
      </w:rPr>
    </w:lvl>
    <w:lvl w:ilvl="3" w:tplc="03C4D8E8">
      <w:numFmt w:val="bullet"/>
      <w:lvlText w:val="•"/>
      <w:lvlJc w:val="left"/>
      <w:pPr>
        <w:ind w:left="4134" w:hanging="721"/>
      </w:pPr>
      <w:rPr>
        <w:rFonts w:hint="default"/>
        <w:lang w:val="tr-TR" w:eastAsia="en-US" w:bidi="ar-SA"/>
      </w:rPr>
    </w:lvl>
    <w:lvl w:ilvl="4" w:tplc="D5E8D1A6">
      <w:numFmt w:val="bullet"/>
      <w:lvlText w:val="•"/>
      <w:lvlJc w:val="left"/>
      <w:pPr>
        <w:ind w:left="5112" w:hanging="721"/>
      </w:pPr>
      <w:rPr>
        <w:rFonts w:hint="default"/>
        <w:lang w:val="tr-TR" w:eastAsia="en-US" w:bidi="ar-SA"/>
      </w:rPr>
    </w:lvl>
    <w:lvl w:ilvl="5" w:tplc="7D38509A">
      <w:numFmt w:val="bullet"/>
      <w:lvlText w:val="•"/>
      <w:lvlJc w:val="left"/>
      <w:pPr>
        <w:ind w:left="6090" w:hanging="721"/>
      </w:pPr>
      <w:rPr>
        <w:rFonts w:hint="default"/>
        <w:lang w:val="tr-TR" w:eastAsia="en-US" w:bidi="ar-SA"/>
      </w:rPr>
    </w:lvl>
    <w:lvl w:ilvl="6" w:tplc="9FB6B198">
      <w:numFmt w:val="bullet"/>
      <w:lvlText w:val="•"/>
      <w:lvlJc w:val="left"/>
      <w:pPr>
        <w:ind w:left="7068" w:hanging="721"/>
      </w:pPr>
      <w:rPr>
        <w:rFonts w:hint="default"/>
        <w:lang w:val="tr-TR" w:eastAsia="en-US" w:bidi="ar-SA"/>
      </w:rPr>
    </w:lvl>
    <w:lvl w:ilvl="7" w:tplc="8ABCBB6E">
      <w:numFmt w:val="bullet"/>
      <w:lvlText w:val="•"/>
      <w:lvlJc w:val="left"/>
      <w:pPr>
        <w:ind w:left="8046" w:hanging="721"/>
      </w:pPr>
      <w:rPr>
        <w:rFonts w:hint="default"/>
        <w:lang w:val="tr-TR" w:eastAsia="en-US" w:bidi="ar-SA"/>
      </w:rPr>
    </w:lvl>
    <w:lvl w:ilvl="8" w:tplc="DDEE8632">
      <w:numFmt w:val="bullet"/>
      <w:lvlText w:val="•"/>
      <w:lvlJc w:val="left"/>
      <w:pPr>
        <w:ind w:left="9024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1B634D1D"/>
    <w:multiLevelType w:val="hybridMultilevel"/>
    <w:tmpl w:val="171E4FD4"/>
    <w:lvl w:ilvl="0" w:tplc="E86C23D2">
      <w:numFmt w:val="bullet"/>
      <w:lvlText w:val="☐"/>
      <w:lvlJc w:val="left"/>
      <w:pPr>
        <w:ind w:left="544" w:hanging="36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2FC780A">
      <w:numFmt w:val="bullet"/>
      <w:lvlText w:val="•"/>
      <w:lvlJc w:val="left"/>
      <w:pPr>
        <w:ind w:left="746" w:hanging="361"/>
      </w:pPr>
      <w:rPr>
        <w:rFonts w:hint="default"/>
        <w:lang w:val="tr-TR" w:eastAsia="en-US" w:bidi="ar-SA"/>
      </w:rPr>
    </w:lvl>
    <w:lvl w:ilvl="2" w:tplc="7AAEDC66">
      <w:numFmt w:val="bullet"/>
      <w:lvlText w:val="•"/>
      <w:lvlJc w:val="left"/>
      <w:pPr>
        <w:ind w:left="952" w:hanging="361"/>
      </w:pPr>
      <w:rPr>
        <w:rFonts w:hint="default"/>
        <w:lang w:val="tr-TR" w:eastAsia="en-US" w:bidi="ar-SA"/>
      </w:rPr>
    </w:lvl>
    <w:lvl w:ilvl="3" w:tplc="F13883E2">
      <w:numFmt w:val="bullet"/>
      <w:lvlText w:val="•"/>
      <w:lvlJc w:val="left"/>
      <w:pPr>
        <w:ind w:left="1158" w:hanging="361"/>
      </w:pPr>
      <w:rPr>
        <w:rFonts w:hint="default"/>
        <w:lang w:val="tr-TR" w:eastAsia="en-US" w:bidi="ar-SA"/>
      </w:rPr>
    </w:lvl>
    <w:lvl w:ilvl="4" w:tplc="1AC09DF8">
      <w:numFmt w:val="bullet"/>
      <w:lvlText w:val="•"/>
      <w:lvlJc w:val="left"/>
      <w:pPr>
        <w:ind w:left="1365" w:hanging="361"/>
      </w:pPr>
      <w:rPr>
        <w:rFonts w:hint="default"/>
        <w:lang w:val="tr-TR" w:eastAsia="en-US" w:bidi="ar-SA"/>
      </w:rPr>
    </w:lvl>
    <w:lvl w:ilvl="5" w:tplc="A4340878">
      <w:numFmt w:val="bullet"/>
      <w:lvlText w:val="•"/>
      <w:lvlJc w:val="left"/>
      <w:pPr>
        <w:ind w:left="1571" w:hanging="361"/>
      </w:pPr>
      <w:rPr>
        <w:rFonts w:hint="default"/>
        <w:lang w:val="tr-TR" w:eastAsia="en-US" w:bidi="ar-SA"/>
      </w:rPr>
    </w:lvl>
    <w:lvl w:ilvl="6" w:tplc="32704EB8">
      <w:numFmt w:val="bullet"/>
      <w:lvlText w:val="•"/>
      <w:lvlJc w:val="left"/>
      <w:pPr>
        <w:ind w:left="1777" w:hanging="361"/>
      </w:pPr>
      <w:rPr>
        <w:rFonts w:hint="default"/>
        <w:lang w:val="tr-TR" w:eastAsia="en-US" w:bidi="ar-SA"/>
      </w:rPr>
    </w:lvl>
    <w:lvl w:ilvl="7" w:tplc="6E24F0FE">
      <w:numFmt w:val="bullet"/>
      <w:lvlText w:val="•"/>
      <w:lvlJc w:val="left"/>
      <w:pPr>
        <w:ind w:left="1984" w:hanging="361"/>
      </w:pPr>
      <w:rPr>
        <w:rFonts w:hint="default"/>
        <w:lang w:val="tr-TR" w:eastAsia="en-US" w:bidi="ar-SA"/>
      </w:rPr>
    </w:lvl>
    <w:lvl w:ilvl="8" w:tplc="D98ED146">
      <w:numFmt w:val="bullet"/>
      <w:lvlText w:val="•"/>
      <w:lvlJc w:val="left"/>
      <w:pPr>
        <w:ind w:left="219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CC55CFC"/>
    <w:multiLevelType w:val="hybridMultilevel"/>
    <w:tmpl w:val="DC66E52E"/>
    <w:lvl w:ilvl="0" w:tplc="AD5AF336">
      <w:start w:val="10"/>
      <w:numFmt w:val="upperRoman"/>
      <w:lvlText w:val="%1-"/>
      <w:lvlJc w:val="left"/>
      <w:pPr>
        <w:ind w:left="74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E04C52E6">
      <w:numFmt w:val="bullet"/>
      <w:lvlText w:val="•"/>
      <w:lvlJc w:val="left"/>
      <w:pPr>
        <w:ind w:left="1764" w:hanging="288"/>
      </w:pPr>
      <w:rPr>
        <w:rFonts w:hint="default"/>
        <w:lang w:val="tr-TR" w:eastAsia="en-US" w:bidi="ar-SA"/>
      </w:rPr>
    </w:lvl>
    <w:lvl w:ilvl="2" w:tplc="D3ECB3A8">
      <w:numFmt w:val="bullet"/>
      <w:lvlText w:val="•"/>
      <w:lvlJc w:val="left"/>
      <w:pPr>
        <w:ind w:left="2788" w:hanging="288"/>
      </w:pPr>
      <w:rPr>
        <w:rFonts w:hint="default"/>
        <w:lang w:val="tr-TR" w:eastAsia="en-US" w:bidi="ar-SA"/>
      </w:rPr>
    </w:lvl>
    <w:lvl w:ilvl="3" w:tplc="D4C671C0">
      <w:numFmt w:val="bullet"/>
      <w:lvlText w:val="•"/>
      <w:lvlJc w:val="left"/>
      <w:pPr>
        <w:ind w:left="3812" w:hanging="288"/>
      </w:pPr>
      <w:rPr>
        <w:rFonts w:hint="default"/>
        <w:lang w:val="tr-TR" w:eastAsia="en-US" w:bidi="ar-SA"/>
      </w:rPr>
    </w:lvl>
    <w:lvl w:ilvl="4" w:tplc="4CA4C68A">
      <w:numFmt w:val="bullet"/>
      <w:lvlText w:val="•"/>
      <w:lvlJc w:val="left"/>
      <w:pPr>
        <w:ind w:left="4836" w:hanging="288"/>
      </w:pPr>
      <w:rPr>
        <w:rFonts w:hint="default"/>
        <w:lang w:val="tr-TR" w:eastAsia="en-US" w:bidi="ar-SA"/>
      </w:rPr>
    </w:lvl>
    <w:lvl w:ilvl="5" w:tplc="1CD8F3EC">
      <w:numFmt w:val="bullet"/>
      <w:lvlText w:val="•"/>
      <w:lvlJc w:val="left"/>
      <w:pPr>
        <w:ind w:left="5860" w:hanging="288"/>
      </w:pPr>
      <w:rPr>
        <w:rFonts w:hint="default"/>
        <w:lang w:val="tr-TR" w:eastAsia="en-US" w:bidi="ar-SA"/>
      </w:rPr>
    </w:lvl>
    <w:lvl w:ilvl="6" w:tplc="709C78BE">
      <w:numFmt w:val="bullet"/>
      <w:lvlText w:val="•"/>
      <w:lvlJc w:val="left"/>
      <w:pPr>
        <w:ind w:left="6884" w:hanging="288"/>
      </w:pPr>
      <w:rPr>
        <w:rFonts w:hint="default"/>
        <w:lang w:val="tr-TR" w:eastAsia="en-US" w:bidi="ar-SA"/>
      </w:rPr>
    </w:lvl>
    <w:lvl w:ilvl="7" w:tplc="8EAE553A">
      <w:numFmt w:val="bullet"/>
      <w:lvlText w:val="•"/>
      <w:lvlJc w:val="left"/>
      <w:pPr>
        <w:ind w:left="7908" w:hanging="288"/>
      </w:pPr>
      <w:rPr>
        <w:rFonts w:hint="default"/>
        <w:lang w:val="tr-TR" w:eastAsia="en-US" w:bidi="ar-SA"/>
      </w:rPr>
    </w:lvl>
    <w:lvl w:ilvl="8" w:tplc="23C82754">
      <w:numFmt w:val="bullet"/>
      <w:lvlText w:val="•"/>
      <w:lvlJc w:val="left"/>
      <w:pPr>
        <w:ind w:left="8932" w:hanging="288"/>
      </w:pPr>
      <w:rPr>
        <w:rFonts w:hint="default"/>
        <w:lang w:val="tr-TR" w:eastAsia="en-US" w:bidi="ar-SA"/>
      </w:rPr>
    </w:lvl>
  </w:abstractNum>
  <w:abstractNum w:abstractNumId="5" w15:restartNumberingAfterBreak="0">
    <w:nsid w:val="25D353A3"/>
    <w:multiLevelType w:val="hybridMultilevel"/>
    <w:tmpl w:val="969C7FE4"/>
    <w:lvl w:ilvl="0" w:tplc="EE14265A">
      <w:start w:val="1"/>
      <w:numFmt w:val="upperRoman"/>
      <w:lvlText w:val="%1-"/>
      <w:lvlJc w:val="left"/>
      <w:pPr>
        <w:ind w:left="959" w:hanging="219"/>
        <w:jc w:val="left"/>
      </w:pPr>
      <w:rPr>
        <w:rFonts w:hint="default"/>
        <w:spacing w:val="-4"/>
        <w:w w:val="100"/>
        <w:lang w:val="tr-TR" w:eastAsia="en-US" w:bidi="ar-SA"/>
      </w:rPr>
    </w:lvl>
    <w:lvl w:ilvl="1" w:tplc="C3C0583C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894AD8A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219A8E00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37E0EE80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4EFC8072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20EA03E0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2A1CE762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43F6C0BC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8E90CE0"/>
    <w:multiLevelType w:val="hybridMultilevel"/>
    <w:tmpl w:val="60D4273E"/>
    <w:lvl w:ilvl="0" w:tplc="BFAA8AD0">
      <w:start w:val="1"/>
      <w:numFmt w:val="upperRoman"/>
      <w:lvlText w:val="%1-"/>
      <w:lvlJc w:val="left"/>
      <w:pPr>
        <w:ind w:left="741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4"/>
        <w:szCs w:val="24"/>
        <w:lang w:val="tr-TR" w:eastAsia="en-US" w:bidi="ar-SA"/>
      </w:rPr>
    </w:lvl>
    <w:lvl w:ilvl="1" w:tplc="C5BEAEEA">
      <w:numFmt w:val="bullet"/>
      <w:lvlText w:val="•"/>
      <w:lvlJc w:val="left"/>
      <w:pPr>
        <w:ind w:left="1764" w:hanging="209"/>
      </w:pPr>
      <w:rPr>
        <w:rFonts w:hint="default"/>
        <w:lang w:val="tr-TR" w:eastAsia="en-US" w:bidi="ar-SA"/>
      </w:rPr>
    </w:lvl>
    <w:lvl w:ilvl="2" w:tplc="F24281BA">
      <w:numFmt w:val="bullet"/>
      <w:lvlText w:val="•"/>
      <w:lvlJc w:val="left"/>
      <w:pPr>
        <w:ind w:left="2788" w:hanging="209"/>
      </w:pPr>
      <w:rPr>
        <w:rFonts w:hint="default"/>
        <w:lang w:val="tr-TR" w:eastAsia="en-US" w:bidi="ar-SA"/>
      </w:rPr>
    </w:lvl>
    <w:lvl w:ilvl="3" w:tplc="47F05920">
      <w:numFmt w:val="bullet"/>
      <w:lvlText w:val="•"/>
      <w:lvlJc w:val="left"/>
      <w:pPr>
        <w:ind w:left="3812" w:hanging="209"/>
      </w:pPr>
      <w:rPr>
        <w:rFonts w:hint="default"/>
        <w:lang w:val="tr-TR" w:eastAsia="en-US" w:bidi="ar-SA"/>
      </w:rPr>
    </w:lvl>
    <w:lvl w:ilvl="4" w:tplc="B09A73E6">
      <w:numFmt w:val="bullet"/>
      <w:lvlText w:val="•"/>
      <w:lvlJc w:val="left"/>
      <w:pPr>
        <w:ind w:left="4836" w:hanging="209"/>
      </w:pPr>
      <w:rPr>
        <w:rFonts w:hint="default"/>
        <w:lang w:val="tr-TR" w:eastAsia="en-US" w:bidi="ar-SA"/>
      </w:rPr>
    </w:lvl>
    <w:lvl w:ilvl="5" w:tplc="980A5CB4">
      <w:numFmt w:val="bullet"/>
      <w:lvlText w:val="•"/>
      <w:lvlJc w:val="left"/>
      <w:pPr>
        <w:ind w:left="5860" w:hanging="209"/>
      </w:pPr>
      <w:rPr>
        <w:rFonts w:hint="default"/>
        <w:lang w:val="tr-TR" w:eastAsia="en-US" w:bidi="ar-SA"/>
      </w:rPr>
    </w:lvl>
    <w:lvl w:ilvl="6" w:tplc="DB724E7C">
      <w:numFmt w:val="bullet"/>
      <w:lvlText w:val="•"/>
      <w:lvlJc w:val="left"/>
      <w:pPr>
        <w:ind w:left="6884" w:hanging="209"/>
      </w:pPr>
      <w:rPr>
        <w:rFonts w:hint="default"/>
        <w:lang w:val="tr-TR" w:eastAsia="en-US" w:bidi="ar-SA"/>
      </w:rPr>
    </w:lvl>
    <w:lvl w:ilvl="7" w:tplc="47FE6CAC">
      <w:numFmt w:val="bullet"/>
      <w:lvlText w:val="•"/>
      <w:lvlJc w:val="left"/>
      <w:pPr>
        <w:ind w:left="7908" w:hanging="209"/>
      </w:pPr>
      <w:rPr>
        <w:rFonts w:hint="default"/>
        <w:lang w:val="tr-TR" w:eastAsia="en-US" w:bidi="ar-SA"/>
      </w:rPr>
    </w:lvl>
    <w:lvl w:ilvl="8" w:tplc="7E6C5FEE">
      <w:numFmt w:val="bullet"/>
      <w:lvlText w:val="•"/>
      <w:lvlJc w:val="left"/>
      <w:pPr>
        <w:ind w:left="8932" w:hanging="209"/>
      </w:pPr>
      <w:rPr>
        <w:rFonts w:hint="default"/>
        <w:lang w:val="tr-TR" w:eastAsia="en-US" w:bidi="ar-SA"/>
      </w:rPr>
    </w:lvl>
  </w:abstractNum>
  <w:abstractNum w:abstractNumId="7" w15:restartNumberingAfterBreak="0">
    <w:nsid w:val="5F034AD5"/>
    <w:multiLevelType w:val="hybridMultilevel"/>
    <w:tmpl w:val="17C2B078"/>
    <w:lvl w:ilvl="0" w:tplc="8E446872">
      <w:start w:val="1"/>
      <w:numFmt w:val="upperRoman"/>
      <w:lvlText w:val="%1-"/>
      <w:lvlJc w:val="left"/>
      <w:pPr>
        <w:ind w:left="741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760E5422">
      <w:numFmt w:val="bullet"/>
      <w:lvlText w:val="•"/>
      <w:lvlJc w:val="left"/>
      <w:pPr>
        <w:ind w:left="1764" w:hanging="219"/>
      </w:pPr>
      <w:rPr>
        <w:rFonts w:hint="default"/>
        <w:lang w:val="tr-TR" w:eastAsia="en-US" w:bidi="ar-SA"/>
      </w:rPr>
    </w:lvl>
    <w:lvl w:ilvl="2" w:tplc="0C964D4C">
      <w:numFmt w:val="bullet"/>
      <w:lvlText w:val="•"/>
      <w:lvlJc w:val="left"/>
      <w:pPr>
        <w:ind w:left="2788" w:hanging="219"/>
      </w:pPr>
      <w:rPr>
        <w:rFonts w:hint="default"/>
        <w:lang w:val="tr-TR" w:eastAsia="en-US" w:bidi="ar-SA"/>
      </w:rPr>
    </w:lvl>
    <w:lvl w:ilvl="3" w:tplc="CE40ECA0">
      <w:numFmt w:val="bullet"/>
      <w:lvlText w:val="•"/>
      <w:lvlJc w:val="left"/>
      <w:pPr>
        <w:ind w:left="3812" w:hanging="219"/>
      </w:pPr>
      <w:rPr>
        <w:rFonts w:hint="default"/>
        <w:lang w:val="tr-TR" w:eastAsia="en-US" w:bidi="ar-SA"/>
      </w:rPr>
    </w:lvl>
    <w:lvl w:ilvl="4" w:tplc="6B201C0A">
      <w:numFmt w:val="bullet"/>
      <w:lvlText w:val="•"/>
      <w:lvlJc w:val="left"/>
      <w:pPr>
        <w:ind w:left="4836" w:hanging="219"/>
      </w:pPr>
      <w:rPr>
        <w:rFonts w:hint="default"/>
        <w:lang w:val="tr-TR" w:eastAsia="en-US" w:bidi="ar-SA"/>
      </w:rPr>
    </w:lvl>
    <w:lvl w:ilvl="5" w:tplc="F0127B22">
      <w:numFmt w:val="bullet"/>
      <w:lvlText w:val="•"/>
      <w:lvlJc w:val="left"/>
      <w:pPr>
        <w:ind w:left="5860" w:hanging="219"/>
      </w:pPr>
      <w:rPr>
        <w:rFonts w:hint="default"/>
        <w:lang w:val="tr-TR" w:eastAsia="en-US" w:bidi="ar-SA"/>
      </w:rPr>
    </w:lvl>
    <w:lvl w:ilvl="6" w:tplc="293E8C5E">
      <w:numFmt w:val="bullet"/>
      <w:lvlText w:val="•"/>
      <w:lvlJc w:val="left"/>
      <w:pPr>
        <w:ind w:left="6884" w:hanging="219"/>
      </w:pPr>
      <w:rPr>
        <w:rFonts w:hint="default"/>
        <w:lang w:val="tr-TR" w:eastAsia="en-US" w:bidi="ar-SA"/>
      </w:rPr>
    </w:lvl>
    <w:lvl w:ilvl="7" w:tplc="9E3283A8">
      <w:numFmt w:val="bullet"/>
      <w:lvlText w:val="•"/>
      <w:lvlJc w:val="left"/>
      <w:pPr>
        <w:ind w:left="7908" w:hanging="219"/>
      </w:pPr>
      <w:rPr>
        <w:rFonts w:hint="default"/>
        <w:lang w:val="tr-TR" w:eastAsia="en-US" w:bidi="ar-SA"/>
      </w:rPr>
    </w:lvl>
    <w:lvl w:ilvl="8" w:tplc="2B4AFBB8">
      <w:numFmt w:val="bullet"/>
      <w:lvlText w:val="•"/>
      <w:lvlJc w:val="left"/>
      <w:pPr>
        <w:ind w:left="8932" w:hanging="219"/>
      </w:pPr>
      <w:rPr>
        <w:rFonts w:hint="default"/>
        <w:lang w:val="tr-TR" w:eastAsia="en-US" w:bidi="ar-SA"/>
      </w:rPr>
    </w:lvl>
  </w:abstractNum>
  <w:abstractNum w:abstractNumId="8" w15:restartNumberingAfterBreak="0">
    <w:nsid w:val="6C5C5804"/>
    <w:multiLevelType w:val="hybridMultilevel"/>
    <w:tmpl w:val="AA2AABB0"/>
    <w:lvl w:ilvl="0" w:tplc="31D2A0EE">
      <w:numFmt w:val="bullet"/>
      <w:lvlText w:val=""/>
      <w:lvlJc w:val="left"/>
      <w:pPr>
        <w:ind w:left="14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73AFE2A">
      <w:numFmt w:val="bullet"/>
      <w:lvlText w:val="o"/>
      <w:lvlJc w:val="left"/>
      <w:pPr>
        <w:ind w:left="21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4F945D38">
      <w:numFmt w:val="bullet"/>
      <w:lvlText w:val="•"/>
      <w:lvlJc w:val="left"/>
      <w:pPr>
        <w:ind w:left="3157" w:hanging="360"/>
      </w:pPr>
      <w:rPr>
        <w:rFonts w:hint="default"/>
        <w:lang w:val="tr-TR" w:eastAsia="en-US" w:bidi="ar-SA"/>
      </w:rPr>
    </w:lvl>
    <w:lvl w:ilvl="3" w:tplc="A2D2EFE6">
      <w:numFmt w:val="bullet"/>
      <w:lvlText w:val="•"/>
      <w:lvlJc w:val="left"/>
      <w:pPr>
        <w:ind w:left="4135" w:hanging="360"/>
      </w:pPr>
      <w:rPr>
        <w:rFonts w:hint="default"/>
        <w:lang w:val="tr-TR" w:eastAsia="en-US" w:bidi="ar-SA"/>
      </w:rPr>
    </w:lvl>
    <w:lvl w:ilvl="4" w:tplc="EAEE3010">
      <w:numFmt w:val="bullet"/>
      <w:lvlText w:val="•"/>
      <w:lvlJc w:val="left"/>
      <w:pPr>
        <w:ind w:left="5113" w:hanging="360"/>
      </w:pPr>
      <w:rPr>
        <w:rFonts w:hint="default"/>
        <w:lang w:val="tr-TR" w:eastAsia="en-US" w:bidi="ar-SA"/>
      </w:rPr>
    </w:lvl>
    <w:lvl w:ilvl="5" w:tplc="2174A8CE">
      <w:numFmt w:val="bullet"/>
      <w:lvlText w:val="•"/>
      <w:lvlJc w:val="left"/>
      <w:pPr>
        <w:ind w:left="6091" w:hanging="360"/>
      </w:pPr>
      <w:rPr>
        <w:rFonts w:hint="default"/>
        <w:lang w:val="tr-TR" w:eastAsia="en-US" w:bidi="ar-SA"/>
      </w:rPr>
    </w:lvl>
    <w:lvl w:ilvl="6" w:tplc="719A9F3C">
      <w:numFmt w:val="bullet"/>
      <w:lvlText w:val="•"/>
      <w:lvlJc w:val="left"/>
      <w:pPr>
        <w:ind w:left="7069" w:hanging="360"/>
      </w:pPr>
      <w:rPr>
        <w:rFonts w:hint="default"/>
        <w:lang w:val="tr-TR" w:eastAsia="en-US" w:bidi="ar-SA"/>
      </w:rPr>
    </w:lvl>
    <w:lvl w:ilvl="7" w:tplc="270E8A20">
      <w:numFmt w:val="bullet"/>
      <w:lvlText w:val="•"/>
      <w:lvlJc w:val="left"/>
      <w:pPr>
        <w:ind w:left="8047" w:hanging="360"/>
      </w:pPr>
      <w:rPr>
        <w:rFonts w:hint="default"/>
        <w:lang w:val="tr-TR" w:eastAsia="en-US" w:bidi="ar-SA"/>
      </w:rPr>
    </w:lvl>
    <w:lvl w:ilvl="8" w:tplc="8140FF00">
      <w:numFmt w:val="bullet"/>
      <w:lvlText w:val="•"/>
      <w:lvlJc w:val="left"/>
      <w:pPr>
        <w:ind w:left="9025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605605C"/>
    <w:multiLevelType w:val="hybridMultilevel"/>
    <w:tmpl w:val="D0C229E0"/>
    <w:lvl w:ilvl="0" w:tplc="CDD8961C">
      <w:start w:val="1"/>
      <w:numFmt w:val="upperRoman"/>
      <w:lvlText w:val="%1-"/>
      <w:lvlJc w:val="left"/>
      <w:pPr>
        <w:ind w:left="741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5E5A2A9C">
      <w:numFmt w:val="bullet"/>
      <w:lvlText w:val="•"/>
      <w:lvlJc w:val="left"/>
      <w:pPr>
        <w:ind w:left="1764" w:hanging="236"/>
      </w:pPr>
      <w:rPr>
        <w:rFonts w:hint="default"/>
        <w:lang w:val="tr-TR" w:eastAsia="en-US" w:bidi="ar-SA"/>
      </w:rPr>
    </w:lvl>
    <w:lvl w:ilvl="2" w:tplc="10587868">
      <w:numFmt w:val="bullet"/>
      <w:lvlText w:val="•"/>
      <w:lvlJc w:val="left"/>
      <w:pPr>
        <w:ind w:left="2788" w:hanging="236"/>
      </w:pPr>
      <w:rPr>
        <w:rFonts w:hint="default"/>
        <w:lang w:val="tr-TR" w:eastAsia="en-US" w:bidi="ar-SA"/>
      </w:rPr>
    </w:lvl>
    <w:lvl w:ilvl="3" w:tplc="CCA801E8">
      <w:numFmt w:val="bullet"/>
      <w:lvlText w:val="•"/>
      <w:lvlJc w:val="left"/>
      <w:pPr>
        <w:ind w:left="3812" w:hanging="236"/>
      </w:pPr>
      <w:rPr>
        <w:rFonts w:hint="default"/>
        <w:lang w:val="tr-TR" w:eastAsia="en-US" w:bidi="ar-SA"/>
      </w:rPr>
    </w:lvl>
    <w:lvl w:ilvl="4" w:tplc="72106220">
      <w:numFmt w:val="bullet"/>
      <w:lvlText w:val="•"/>
      <w:lvlJc w:val="left"/>
      <w:pPr>
        <w:ind w:left="4836" w:hanging="236"/>
      </w:pPr>
      <w:rPr>
        <w:rFonts w:hint="default"/>
        <w:lang w:val="tr-TR" w:eastAsia="en-US" w:bidi="ar-SA"/>
      </w:rPr>
    </w:lvl>
    <w:lvl w:ilvl="5" w:tplc="E98C3E3C">
      <w:numFmt w:val="bullet"/>
      <w:lvlText w:val="•"/>
      <w:lvlJc w:val="left"/>
      <w:pPr>
        <w:ind w:left="5860" w:hanging="236"/>
      </w:pPr>
      <w:rPr>
        <w:rFonts w:hint="default"/>
        <w:lang w:val="tr-TR" w:eastAsia="en-US" w:bidi="ar-SA"/>
      </w:rPr>
    </w:lvl>
    <w:lvl w:ilvl="6" w:tplc="06D4513E">
      <w:numFmt w:val="bullet"/>
      <w:lvlText w:val="•"/>
      <w:lvlJc w:val="left"/>
      <w:pPr>
        <w:ind w:left="6884" w:hanging="236"/>
      </w:pPr>
      <w:rPr>
        <w:rFonts w:hint="default"/>
        <w:lang w:val="tr-TR" w:eastAsia="en-US" w:bidi="ar-SA"/>
      </w:rPr>
    </w:lvl>
    <w:lvl w:ilvl="7" w:tplc="2DA0DC8C">
      <w:numFmt w:val="bullet"/>
      <w:lvlText w:val="•"/>
      <w:lvlJc w:val="left"/>
      <w:pPr>
        <w:ind w:left="7908" w:hanging="236"/>
      </w:pPr>
      <w:rPr>
        <w:rFonts w:hint="default"/>
        <w:lang w:val="tr-TR" w:eastAsia="en-US" w:bidi="ar-SA"/>
      </w:rPr>
    </w:lvl>
    <w:lvl w:ilvl="8" w:tplc="74045678">
      <w:numFmt w:val="bullet"/>
      <w:lvlText w:val="•"/>
      <w:lvlJc w:val="left"/>
      <w:pPr>
        <w:ind w:left="8932" w:hanging="236"/>
      </w:pPr>
      <w:rPr>
        <w:rFonts w:hint="default"/>
        <w:lang w:val="tr-TR" w:eastAsia="en-US" w:bidi="ar-SA"/>
      </w:rPr>
    </w:lvl>
  </w:abstractNum>
  <w:abstractNum w:abstractNumId="10" w15:restartNumberingAfterBreak="0">
    <w:nsid w:val="76AD1CBD"/>
    <w:multiLevelType w:val="hybridMultilevel"/>
    <w:tmpl w:val="716EECB8"/>
    <w:lvl w:ilvl="0" w:tplc="13B4549E">
      <w:numFmt w:val="bullet"/>
      <w:lvlText w:val="☐"/>
      <w:lvlJc w:val="left"/>
      <w:pPr>
        <w:ind w:left="576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298684E">
      <w:numFmt w:val="bullet"/>
      <w:lvlText w:val="•"/>
      <w:lvlJc w:val="left"/>
      <w:pPr>
        <w:ind w:left="1286" w:hanging="360"/>
      </w:pPr>
      <w:rPr>
        <w:rFonts w:hint="default"/>
        <w:lang w:val="tr-TR" w:eastAsia="en-US" w:bidi="ar-SA"/>
      </w:rPr>
    </w:lvl>
    <w:lvl w:ilvl="2" w:tplc="0572292A">
      <w:numFmt w:val="bullet"/>
      <w:lvlText w:val="•"/>
      <w:lvlJc w:val="left"/>
      <w:pPr>
        <w:ind w:left="1993" w:hanging="360"/>
      </w:pPr>
      <w:rPr>
        <w:rFonts w:hint="default"/>
        <w:lang w:val="tr-TR" w:eastAsia="en-US" w:bidi="ar-SA"/>
      </w:rPr>
    </w:lvl>
    <w:lvl w:ilvl="3" w:tplc="B6661DB8">
      <w:numFmt w:val="bullet"/>
      <w:lvlText w:val="•"/>
      <w:lvlJc w:val="left"/>
      <w:pPr>
        <w:ind w:left="2699" w:hanging="360"/>
      </w:pPr>
      <w:rPr>
        <w:rFonts w:hint="default"/>
        <w:lang w:val="tr-TR" w:eastAsia="en-US" w:bidi="ar-SA"/>
      </w:rPr>
    </w:lvl>
    <w:lvl w:ilvl="4" w:tplc="9432B338">
      <w:numFmt w:val="bullet"/>
      <w:lvlText w:val="•"/>
      <w:lvlJc w:val="left"/>
      <w:pPr>
        <w:ind w:left="3406" w:hanging="360"/>
      </w:pPr>
      <w:rPr>
        <w:rFonts w:hint="default"/>
        <w:lang w:val="tr-TR" w:eastAsia="en-US" w:bidi="ar-SA"/>
      </w:rPr>
    </w:lvl>
    <w:lvl w:ilvl="5" w:tplc="1BE80C4E">
      <w:numFmt w:val="bullet"/>
      <w:lvlText w:val="•"/>
      <w:lvlJc w:val="left"/>
      <w:pPr>
        <w:ind w:left="4113" w:hanging="360"/>
      </w:pPr>
      <w:rPr>
        <w:rFonts w:hint="default"/>
        <w:lang w:val="tr-TR" w:eastAsia="en-US" w:bidi="ar-SA"/>
      </w:rPr>
    </w:lvl>
    <w:lvl w:ilvl="6" w:tplc="72D4A072">
      <w:numFmt w:val="bullet"/>
      <w:lvlText w:val="•"/>
      <w:lvlJc w:val="left"/>
      <w:pPr>
        <w:ind w:left="4819" w:hanging="360"/>
      </w:pPr>
      <w:rPr>
        <w:rFonts w:hint="default"/>
        <w:lang w:val="tr-TR" w:eastAsia="en-US" w:bidi="ar-SA"/>
      </w:rPr>
    </w:lvl>
    <w:lvl w:ilvl="7" w:tplc="A23A119E">
      <w:numFmt w:val="bullet"/>
      <w:lvlText w:val="•"/>
      <w:lvlJc w:val="left"/>
      <w:pPr>
        <w:ind w:left="5526" w:hanging="360"/>
      </w:pPr>
      <w:rPr>
        <w:rFonts w:hint="default"/>
        <w:lang w:val="tr-TR" w:eastAsia="en-US" w:bidi="ar-SA"/>
      </w:rPr>
    </w:lvl>
    <w:lvl w:ilvl="8" w:tplc="42FACF76">
      <w:numFmt w:val="bullet"/>
      <w:lvlText w:val="•"/>
      <w:lvlJc w:val="left"/>
      <w:pPr>
        <w:ind w:left="6232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7B16437B"/>
    <w:multiLevelType w:val="hybridMultilevel"/>
    <w:tmpl w:val="206654DE"/>
    <w:lvl w:ilvl="0" w:tplc="187CCB58">
      <w:start w:val="1"/>
      <w:numFmt w:val="upperRoman"/>
      <w:lvlText w:val="%1-"/>
      <w:lvlJc w:val="left"/>
      <w:pPr>
        <w:ind w:left="959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tr-TR" w:eastAsia="en-US" w:bidi="ar-SA"/>
      </w:rPr>
    </w:lvl>
    <w:lvl w:ilvl="1" w:tplc="6338EAF8">
      <w:numFmt w:val="bullet"/>
      <w:lvlText w:val="-"/>
      <w:lvlJc w:val="left"/>
      <w:pPr>
        <w:ind w:left="14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66AAC8">
      <w:numFmt w:val="bullet"/>
      <w:lvlText w:val="•"/>
      <w:lvlJc w:val="left"/>
      <w:pPr>
        <w:ind w:left="2517" w:hanging="360"/>
      </w:pPr>
      <w:rPr>
        <w:rFonts w:hint="default"/>
        <w:lang w:val="tr-TR" w:eastAsia="en-US" w:bidi="ar-SA"/>
      </w:rPr>
    </w:lvl>
    <w:lvl w:ilvl="3" w:tplc="5928CBDA">
      <w:numFmt w:val="bullet"/>
      <w:lvlText w:val="•"/>
      <w:lvlJc w:val="left"/>
      <w:pPr>
        <w:ind w:left="3575" w:hanging="360"/>
      </w:pPr>
      <w:rPr>
        <w:rFonts w:hint="default"/>
        <w:lang w:val="tr-TR" w:eastAsia="en-US" w:bidi="ar-SA"/>
      </w:rPr>
    </w:lvl>
    <w:lvl w:ilvl="4" w:tplc="151E786A">
      <w:numFmt w:val="bullet"/>
      <w:lvlText w:val="•"/>
      <w:lvlJc w:val="left"/>
      <w:pPr>
        <w:ind w:left="4633" w:hanging="360"/>
      </w:pPr>
      <w:rPr>
        <w:rFonts w:hint="default"/>
        <w:lang w:val="tr-TR" w:eastAsia="en-US" w:bidi="ar-SA"/>
      </w:rPr>
    </w:lvl>
    <w:lvl w:ilvl="5" w:tplc="E2E87220">
      <w:numFmt w:val="bullet"/>
      <w:lvlText w:val="•"/>
      <w:lvlJc w:val="left"/>
      <w:pPr>
        <w:ind w:left="5691" w:hanging="360"/>
      </w:pPr>
      <w:rPr>
        <w:rFonts w:hint="default"/>
        <w:lang w:val="tr-TR" w:eastAsia="en-US" w:bidi="ar-SA"/>
      </w:rPr>
    </w:lvl>
    <w:lvl w:ilvl="6" w:tplc="B2644098">
      <w:numFmt w:val="bullet"/>
      <w:lvlText w:val="•"/>
      <w:lvlJc w:val="left"/>
      <w:pPr>
        <w:ind w:left="6749" w:hanging="360"/>
      </w:pPr>
      <w:rPr>
        <w:rFonts w:hint="default"/>
        <w:lang w:val="tr-TR" w:eastAsia="en-US" w:bidi="ar-SA"/>
      </w:rPr>
    </w:lvl>
    <w:lvl w:ilvl="7" w:tplc="7578FE8A">
      <w:numFmt w:val="bullet"/>
      <w:lvlText w:val="•"/>
      <w:lvlJc w:val="left"/>
      <w:pPr>
        <w:ind w:left="7807" w:hanging="360"/>
      </w:pPr>
      <w:rPr>
        <w:rFonts w:hint="default"/>
        <w:lang w:val="tr-TR" w:eastAsia="en-US" w:bidi="ar-SA"/>
      </w:rPr>
    </w:lvl>
    <w:lvl w:ilvl="8" w:tplc="BE28BCDE">
      <w:numFmt w:val="bullet"/>
      <w:lvlText w:val="•"/>
      <w:lvlJc w:val="left"/>
      <w:pPr>
        <w:ind w:left="8865" w:hanging="360"/>
      </w:pPr>
      <w:rPr>
        <w:rFonts w:hint="default"/>
        <w:lang w:val="tr-TR" w:eastAsia="en-US" w:bidi="ar-SA"/>
      </w:rPr>
    </w:lvl>
  </w:abstractNum>
  <w:num w:numId="1" w16cid:durableId="1040327145">
    <w:abstractNumId w:val="10"/>
  </w:num>
  <w:num w:numId="2" w16cid:durableId="1152991742">
    <w:abstractNumId w:val="2"/>
  </w:num>
  <w:num w:numId="3" w16cid:durableId="933705196">
    <w:abstractNumId w:val="3"/>
  </w:num>
  <w:num w:numId="4" w16cid:durableId="1147552991">
    <w:abstractNumId w:val="7"/>
  </w:num>
  <w:num w:numId="5" w16cid:durableId="2075621126">
    <w:abstractNumId w:val="8"/>
  </w:num>
  <w:num w:numId="6" w16cid:durableId="1222133918">
    <w:abstractNumId w:val="5"/>
  </w:num>
  <w:num w:numId="7" w16cid:durableId="1231191824">
    <w:abstractNumId w:val="11"/>
  </w:num>
  <w:num w:numId="8" w16cid:durableId="1426269991">
    <w:abstractNumId w:val="4"/>
  </w:num>
  <w:num w:numId="9" w16cid:durableId="666904912">
    <w:abstractNumId w:val="0"/>
  </w:num>
  <w:num w:numId="10" w16cid:durableId="632757934">
    <w:abstractNumId w:val="6"/>
  </w:num>
  <w:num w:numId="11" w16cid:durableId="241182523">
    <w:abstractNumId w:val="9"/>
  </w:num>
  <w:num w:numId="12" w16cid:durableId="132659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3C"/>
    <w:rsid w:val="000C388A"/>
    <w:rsid w:val="001066DC"/>
    <w:rsid w:val="00263328"/>
    <w:rsid w:val="002B22E8"/>
    <w:rsid w:val="002E60C5"/>
    <w:rsid w:val="004F4F3C"/>
    <w:rsid w:val="005369DA"/>
    <w:rsid w:val="00792079"/>
    <w:rsid w:val="00796DAE"/>
    <w:rsid w:val="007C55E6"/>
    <w:rsid w:val="00A27ED4"/>
    <w:rsid w:val="00A32ABB"/>
    <w:rsid w:val="00B32886"/>
    <w:rsid w:val="00C60362"/>
    <w:rsid w:val="00D30351"/>
    <w:rsid w:val="00E07E75"/>
    <w:rsid w:val="00E55889"/>
    <w:rsid w:val="00E5643B"/>
    <w:rsid w:val="00EA1411"/>
    <w:rsid w:val="00F51978"/>
    <w:rsid w:val="00F72621"/>
    <w:rsid w:val="00F8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FDCDE"/>
  <w15:docId w15:val="{2C6D34A5-8D9A-4651-A188-BF7CE023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159" w:right="2204"/>
      <w:jc w:val="center"/>
      <w:outlineLvl w:val="0"/>
    </w:pPr>
    <w:rPr>
      <w:b/>
      <w:bCs/>
      <w:sz w:val="24"/>
      <w:szCs w:val="24"/>
    </w:rPr>
  </w:style>
  <w:style w:type="paragraph" w:styleId="Balk2">
    <w:name w:val="heading 2"/>
    <w:basedOn w:val="Normal"/>
    <w:uiPriority w:val="9"/>
    <w:unhideWhenUsed/>
    <w:qFormat/>
    <w:pPr>
      <w:ind w:left="74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07E7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07E75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E07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Ercan YÜKSEKYILDIZ</dc:creator>
  <cp:lastModifiedBy>Copilot Analysis</cp:lastModifiedBy>
  <cp:revision>12</cp:revision>
  <dcterms:created xsi:type="dcterms:W3CDTF">2025-05-13T07:52:00Z</dcterms:created>
  <dcterms:modified xsi:type="dcterms:W3CDTF">2025-05-13T08:23:00Z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