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71E0B" w14:textId="56366E31" w:rsidR="00B02937" w:rsidRDefault="00B02937" w:rsidP="00B02937">
      <w:pPr>
        <w:tabs>
          <w:tab w:val="right" w:pos="9072"/>
        </w:tabs>
        <w:ind w:left="-142"/>
        <w:rPr>
          <w:b/>
          <w:bCs/>
          <w:sz w:val="22"/>
          <w:szCs w:val="22"/>
        </w:rPr>
      </w:pPr>
      <w:r w:rsidRPr="00F3485E">
        <w:rPr>
          <w:b/>
          <w:bCs/>
          <w:sz w:val="22"/>
          <w:szCs w:val="22"/>
        </w:rPr>
        <w:t>ÖĞRENCİ BİLGİLERİ</w:t>
      </w:r>
    </w:p>
    <w:tbl>
      <w:tblPr>
        <w:tblStyle w:val="TabloKlavuzu"/>
        <w:tblpPr w:leftFromText="141" w:rightFromText="141" w:vertAnchor="page" w:horzAnchor="margin" w:tblpXSpec="center" w:tblpY="2551"/>
        <w:tblW w:w="1020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47"/>
        <w:gridCol w:w="7059"/>
      </w:tblGrid>
      <w:tr w:rsidR="00B02937" w:rsidRPr="00F3485E" w14:paraId="406EFC7F" w14:textId="77777777" w:rsidTr="00B02937">
        <w:trPr>
          <w:trHeight w:val="284"/>
          <w:jc w:val="center"/>
        </w:trPr>
        <w:tc>
          <w:tcPr>
            <w:tcW w:w="3164" w:type="dxa"/>
            <w:tcMar>
              <w:left w:w="57" w:type="dxa"/>
              <w:right w:w="57" w:type="dxa"/>
            </w:tcMar>
            <w:vAlign w:val="center"/>
          </w:tcPr>
          <w:p w14:paraId="6252412C" w14:textId="77777777" w:rsidR="00B02937" w:rsidRPr="00F3485E" w:rsidRDefault="00B02937" w:rsidP="00B02937">
            <w:pPr>
              <w:rPr>
                <w:b/>
                <w:bCs/>
                <w:sz w:val="22"/>
                <w:szCs w:val="22"/>
              </w:rPr>
            </w:pPr>
            <w:r w:rsidRPr="00F3485E">
              <w:rPr>
                <w:b/>
                <w:bCs/>
                <w:sz w:val="22"/>
                <w:szCs w:val="22"/>
              </w:rPr>
              <w:t>Adı Soyadı</w:t>
            </w:r>
          </w:p>
        </w:tc>
        <w:tc>
          <w:tcPr>
            <w:tcW w:w="7099" w:type="dxa"/>
            <w:tcMar>
              <w:left w:w="57" w:type="dxa"/>
              <w:right w:w="57" w:type="dxa"/>
            </w:tcMar>
            <w:vAlign w:val="center"/>
          </w:tcPr>
          <w:p w14:paraId="089B1486" w14:textId="77777777" w:rsidR="00B02937" w:rsidRPr="00F3485E" w:rsidRDefault="00B02937" w:rsidP="00B02937">
            <w:pPr>
              <w:rPr>
                <w:sz w:val="18"/>
                <w:szCs w:val="18"/>
              </w:rPr>
            </w:pPr>
          </w:p>
        </w:tc>
      </w:tr>
      <w:tr w:rsidR="00B02937" w:rsidRPr="00F3485E" w14:paraId="0D823E02" w14:textId="77777777" w:rsidTr="00B02937">
        <w:trPr>
          <w:trHeight w:val="284"/>
          <w:jc w:val="center"/>
        </w:trPr>
        <w:tc>
          <w:tcPr>
            <w:tcW w:w="3164" w:type="dxa"/>
            <w:tcMar>
              <w:left w:w="57" w:type="dxa"/>
              <w:right w:w="57" w:type="dxa"/>
            </w:tcMar>
            <w:vAlign w:val="center"/>
          </w:tcPr>
          <w:p w14:paraId="7CD9673B" w14:textId="77777777" w:rsidR="00B02937" w:rsidRPr="00F3485E" w:rsidRDefault="00B02937" w:rsidP="00B02937">
            <w:pPr>
              <w:rPr>
                <w:b/>
                <w:bCs/>
                <w:sz w:val="22"/>
                <w:szCs w:val="22"/>
              </w:rPr>
            </w:pPr>
            <w:r w:rsidRPr="00F3485E">
              <w:rPr>
                <w:b/>
                <w:bCs/>
                <w:sz w:val="22"/>
                <w:szCs w:val="22"/>
              </w:rPr>
              <w:t>Öğrenci Numarası</w:t>
            </w:r>
          </w:p>
        </w:tc>
        <w:tc>
          <w:tcPr>
            <w:tcW w:w="7099" w:type="dxa"/>
            <w:tcMar>
              <w:left w:w="57" w:type="dxa"/>
              <w:right w:w="57" w:type="dxa"/>
            </w:tcMar>
            <w:vAlign w:val="center"/>
          </w:tcPr>
          <w:p w14:paraId="3B5A2D22" w14:textId="77777777" w:rsidR="00B02937" w:rsidRPr="00F3485E" w:rsidRDefault="00B02937" w:rsidP="00B02937">
            <w:pPr>
              <w:rPr>
                <w:sz w:val="18"/>
                <w:szCs w:val="18"/>
              </w:rPr>
            </w:pPr>
          </w:p>
        </w:tc>
      </w:tr>
      <w:tr w:rsidR="00B02937" w:rsidRPr="00F3485E" w14:paraId="6562D7DE" w14:textId="77777777" w:rsidTr="00B02937">
        <w:trPr>
          <w:trHeight w:val="284"/>
          <w:jc w:val="center"/>
        </w:trPr>
        <w:tc>
          <w:tcPr>
            <w:tcW w:w="3164" w:type="dxa"/>
            <w:tcMar>
              <w:left w:w="57" w:type="dxa"/>
              <w:right w:w="57" w:type="dxa"/>
            </w:tcMar>
            <w:vAlign w:val="center"/>
          </w:tcPr>
          <w:p w14:paraId="58917F3C" w14:textId="77777777" w:rsidR="00B02937" w:rsidRPr="00F3485E" w:rsidRDefault="00B02937" w:rsidP="00B02937">
            <w:pPr>
              <w:rPr>
                <w:b/>
                <w:bCs/>
                <w:sz w:val="22"/>
                <w:szCs w:val="22"/>
              </w:rPr>
            </w:pPr>
            <w:r w:rsidRPr="00F3485E">
              <w:rPr>
                <w:b/>
                <w:bCs/>
                <w:sz w:val="22"/>
                <w:szCs w:val="22"/>
              </w:rPr>
              <w:t>Anabilim Dalı</w:t>
            </w:r>
          </w:p>
        </w:tc>
        <w:tc>
          <w:tcPr>
            <w:tcW w:w="7099" w:type="dxa"/>
            <w:tcMar>
              <w:left w:w="57" w:type="dxa"/>
              <w:right w:w="57" w:type="dxa"/>
            </w:tcMar>
            <w:vAlign w:val="center"/>
          </w:tcPr>
          <w:p w14:paraId="60CAF697" w14:textId="78017B76" w:rsidR="00B02937" w:rsidRPr="00F3485E" w:rsidRDefault="00000000" w:rsidP="00B02937">
            <w:pPr>
              <w:rPr>
                <w:sz w:val="18"/>
                <w:szCs w:val="18"/>
              </w:rPr>
            </w:pPr>
            <w:sdt>
              <w:sdtPr>
                <w:rPr>
                  <w:sz w:val="22"/>
                  <w:szCs w:val="22"/>
                </w:rPr>
                <w:alias w:val="Anabilim Dalı"/>
                <w:tag w:val="Anabilim Dalı"/>
                <w:id w:val="347599733"/>
                <w:placeholder>
                  <w:docPart w:val="A885FFFEE19743C086D4271CCE675806"/>
                </w:placeholder>
                <w:dropDownList>
                  <w:listItem w:displayText="..............................................................." w:value="Anabilim Dalınızı Seçiniz"/>
                  <w:listItem w:displayText="Bahçe Bitkileri" w:value="Bahçe Bitkileri"/>
                  <w:listItem w:displayText="Balıkçılık Teknolojisi Mühendisliği" w:value="Balıkçılık Teknolojisi Mühendisliği"/>
                  <w:listItem w:displayText="Bitki Koruma" w:value="Bitki Koruma"/>
                  <w:listItem w:displayText="Deniz Ulaştırma Mühendisilği" w:value="Deniz Ulaştırma Mühendisilği"/>
                  <w:listItem w:displayText="Denizel Çevre" w:value="Denizel Çevre"/>
                  <w:listItem w:displayText="Gıda Güvenliği" w:value="Gıda Güvenliği"/>
                  <w:listItem w:displayText="Gıda Mühendisliği" w:value="Gıda Mühendisliği"/>
                  <w:listItem w:displayText="Kimya" w:value="Kimya"/>
                  <w:listItem w:displayText="Matematik" w:value="Matematik"/>
                  <w:listItem w:displayText="Matematik ve Fen Bilimleri Eğitimi / Fen Bilgisi Eğitimi" w:value="Matematik ve Fen Bilimleri Eğitimi / Fen Bilgisi Eğitimi"/>
                  <w:listItem w:displayText="Matematik ve Fen Bilimleri Eğitimi / Matematik Eğitimi" w:value="Matematik ve Fen Bilimleri Eğitimi / Matematik Eğitimi"/>
                  <w:listItem w:displayText="Moleküler Biyoloji ve Genetik" w:value="Moleküler Biyoloji ve Genetik"/>
                  <w:listItem w:displayText="Peyzaj Mimarlığı" w:value="Peyzaj Mimarlığı"/>
                  <w:listItem w:displayText="Tarla Bitkileri" w:value="Tarla Bitkileri"/>
                  <w:listItem w:displayText="Toprak Bilimi ve Bitki Besleme" w:value="Toprak Bilimi ve Bitki Besleme"/>
                  <w:listItem w:displayText="Yenilenebilir Enerji" w:value="Yenilenebilir Enerji"/>
                  <w:listItem w:displayText="Zootekni" w:value="Zootekni"/>
                </w:dropDownList>
              </w:sdtPr>
              <w:sdtContent>
                <w:r w:rsidR="00431DDF" w:rsidRPr="0046426D">
                  <w:rPr>
                    <w:sz w:val="22"/>
                    <w:szCs w:val="22"/>
                  </w:rPr>
                  <w:t>...............................................................</w:t>
                </w:r>
              </w:sdtContent>
            </w:sdt>
          </w:p>
        </w:tc>
      </w:tr>
      <w:tr w:rsidR="00B02937" w:rsidRPr="00F3485E" w14:paraId="58D514D8" w14:textId="77777777" w:rsidTr="00B02937">
        <w:trPr>
          <w:trHeight w:val="284"/>
          <w:jc w:val="center"/>
        </w:trPr>
        <w:tc>
          <w:tcPr>
            <w:tcW w:w="3164" w:type="dxa"/>
            <w:tcMar>
              <w:left w:w="57" w:type="dxa"/>
              <w:right w:w="57" w:type="dxa"/>
            </w:tcMar>
            <w:vAlign w:val="center"/>
          </w:tcPr>
          <w:p w14:paraId="1C0057C3" w14:textId="77777777" w:rsidR="00B02937" w:rsidRPr="00F3485E" w:rsidRDefault="00B02937" w:rsidP="00B0293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Danışmanı</w:t>
            </w:r>
          </w:p>
        </w:tc>
        <w:tc>
          <w:tcPr>
            <w:tcW w:w="7099" w:type="dxa"/>
            <w:tcMar>
              <w:left w:w="57" w:type="dxa"/>
              <w:right w:w="57" w:type="dxa"/>
            </w:tcMar>
            <w:vAlign w:val="center"/>
          </w:tcPr>
          <w:p w14:paraId="54338DD5" w14:textId="77777777" w:rsidR="00B02937" w:rsidRPr="00F3485E" w:rsidRDefault="00B02937" w:rsidP="00B02937">
            <w:pPr>
              <w:rPr>
                <w:sz w:val="18"/>
                <w:szCs w:val="18"/>
              </w:rPr>
            </w:pPr>
          </w:p>
        </w:tc>
      </w:tr>
    </w:tbl>
    <w:p w14:paraId="6BDE0747" w14:textId="77777777" w:rsidR="00B02937" w:rsidRDefault="00B02937" w:rsidP="00B02937">
      <w:pPr>
        <w:ind w:left="-142"/>
      </w:pPr>
    </w:p>
    <w:p w14:paraId="285F9F94" w14:textId="15305F91" w:rsidR="00CC2C64" w:rsidRPr="00CC2C64" w:rsidRDefault="00B02937" w:rsidP="00B02937">
      <w:pPr>
        <w:ind w:left="-142"/>
        <w:rPr>
          <w:b/>
          <w:sz w:val="22"/>
          <w:szCs w:val="22"/>
        </w:rPr>
      </w:pPr>
      <w:r w:rsidRPr="00CC2C64">
        <w:rPr>
          <w:b/>
          <w:sz w:val="22"/>
          <w:szCs w:val="22"/>
        </w:rPr>
        <w:t>DOKTORA YETERLİK KOMİTESİ</w:t>
      </w:r>
      <w:r>
        <w:rPr>
          <w:b/>
          <w:sz w:val="22"/>
          <w:szCs w:val="22"/>
        </w:rPr>
        <w:t xml:space="preserve"> DEĞERLENDİRMESİ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0"/>
        <w:gridCol w:w="5826"/>
      </w:tblGrid>
      <w:tr w:rsidR="00431DDF" w:rsidRPr="008B7AAC" w14:paraId="10E3AD18" w14:textId="1243E0C6" w:rsidTr="00431DDF">
        <w:trPr>
          <w:trHeight w:val="340"/>
          <w:jc w:val="center"/>
        </w:trPr>
        <w:tc>
          <w:tcPr>
            <w:tcW w:w="4380" w:type="dxa"/>
            <w:vAlign w:val="center"/>
          </w:tcPr>
          <w:p w14:paraId="7779A609" w14:textId="0DB695F4" w:rsidR="00431DDF" w:rsidRPr="002C6340" w:rsidRDefault="00000000" w:rsidP="002C6340">
            <w:pPr>
              <w:jc w:val="both"/>
              <w:rPr>
                <w:sz w:val="22"/>
                <w:szCs w:val="22"/>
              </w:rPr>
            </w:pPr>
            <w:sdt>
              <w:sdtPr>
                <w:rPr>
                  <w:bCs/>
                  <w:sz w:val="24"/>
                  <w:szCs w:val="24"/>
                </w:rPr>
                <w:id w:val="1893540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18BC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431DDF" w:rsidRPr="002C6340">
              <w:rPr>
                <w:sz w:val="22"/>
                <w:szCs w:val="22"/>
              </w:rPr>
              <w:t xml:space="preserve"> Sınav kurallara uygun </w:t>
            </w:r>
            <w:r w:rsidR="00431DDF">
              <w:rPr>
                <w:sz w:val="22"/>
                <w:szCs w:val="22"/>
              </w:rPr>
              <w:t>olarak yapılmıştır.</w:t>
            </w:r>
          </w:p>
        </w:tc>
        <w:tc>
          <w:tcPr>
            <w:tcW w:w="5826" w:type="dxa"/>
            <w:vAlign w:val="center"/>
          </w:tcPr>
          <w:p w14:paraId="5112C2A0" w14:textId="785DBA5B" w:rsidR="00431DDF" w:rsidRPr="002C6340" w:rsidRDefault="00000000" w:rsidP="00431DDF">
            <w:pPr>
              <w:ind w:left="12"/>
              <w:jc w:val="both"/>
              <w:rPr>
                <w:sz w:val="22"/>
                <w:szCs w:val="22"/>
              </w:rPr>
            </w:pPr>
            <w:sdt>
              <w:sdtPr>
                <w:rPr>
                  <w:bCs/>
                  <w:sz w:val="24"/>
                  <w:szCs w:val="24"/>
                </w:rPr>
                <w:id w:val="-298928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1DDF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431DDF" w:rsidRPr="002C6340">
              <w:rPr>
                <w:sz w:val="22"/>
                <w:szCs w:val="22"/>
              </w:rPr>
              <w:t xml:space="preserve"> * Sınav kurallara uygun </w:t>
            </w:r>
            <w:r w:rsidR="00431DDF">
              <w:rPr>
                <w:sz w:val="22"/>
                <w:szCs w:val="22"/>
              </w:rPr>
              <w:t xml:space="preserve">olarak </w:t>
            </w:r>
            <w:r w:rsidR="00431DDF" w:rsidRPr="00431DDF">
              <w:rPr>
                <w:b/>
                <w:bCs/>
                <w:sz w:val="22"/>
                <w:szCs w:val="22"/>
                <w:u w:val="single"/>
              </w:rPr>
              <w:t>yapılmamıştır</w:t>
            </w:r>
            <w:r w:rsidR="00431DDF" w:rsidRPr="00431DDF">
              <w:rPr>
                <w:b/>
                <w:bCs/>
                <w:sz w:val="22"/>
                <w:szCs w:val="22"/>
              </w:rPr>
              <w:t>.</w:t>
            </w:r>
          </w:p>
        </w:tc>
      </w:tr>
      <w:tr w:rsidR="00431DDF" w:rsidRPr="008B7AAC" w14:paraId="4A25256B" w14:textId="61247868" w:rsidTr="00431DDF">
        <w:trPr>
          <w:trHeight w:val="340"/>
          <w:jc w:val="center"/>
        </w:trPr>
        <w:tc>
          <w:tcPr>
            <w:tcW w:w="4380" w:type="dxa"/>
            <w:vAlign w:val="center"/>
          </w:tcPr>
          <w:p w14:paraId="09743515" w14:textId="08959951" w:rsidR="00431DDF" w:rsidRPr="002C6340" w:rsidRDefault="00000000" w:rsidP="00133FF5">
            <w:pPr>
              <w:jc w:val="both"/>
              <w:rPr>
                <w:sz w:val="22"/>
                <w:szCs w:val="22"/>
              </w:rPr>
            </w:pPr>
            <w:sdt>
              <w:sdtPr>
                <w:rPr>
                  <w:bCs/>
                  <w:sz w:val="24"/>
                  <w:szCs w:val="24"/>
                </w:rPr>
                <w:id w:val="676084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1DDF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431DDF" w:rsidRPr="002C6340">
              <w:rPr>
                <w:sz w:val="22"/>
                <w:szCs w:val="22"/>
              </w:rPr>
              <w:t xml:space="preserve"> Yeterlik Jürisinin kararını onaylıyoruz.</w:t>
            </w:r>
          </w:p>
        </w:tc>
        <w:tc>
          <w:tcPr>
            <w:tcW w:w="5826" w:type="dxa"/>
            <w:vAlign w:val="center"/>
          </w:tcPr>
          <w:p w14:paraId="4F2C0B5E" w14:textId="77777777" w:rsidR="00431DDF" w:rsidRPr="002C6340" w:rsidRDefault="00000000" w:rsidP="00431DDF">
            <w:pPr>
              <w:ind w:left="12"/>
              <w:jc w:val="both"/>
              <w:rPr>
                <w:sz w:val="22"/>
                <w:szCs w:val="22"/>
              </w:rPr>
            </w:pPr>
            <w:sdt>
              <w:sdtPr>
                <w:rPr>
                  <w:bCs/>
                  <w:sz w:val="24"/>
                  <w:szCs w:val="24"/>
                </w:rPr>
                <w:id w:val="-1041056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1DDF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431DDF" w:rsidRPr="002C6340">
              <w:rPr>
                <w:sz w:val="22"/>
                <w:szCs w:val="22"/>
              </w:rPr>
              <w:t xml:space="preserve"> * Ye</w:t>
            </w:r>
            <w:r w:rsidR="00431DDF">
              <w:rPr>
                <w:sz w:val="22"/>
                <w:szCs w:val="22"/>
              </w:rPr>
              <w:t xml:space="preserve">terlik Jürisinin kararını </w:t>
            </w:r>
            <w:r w:rsidR="00431DDF" w:rsidRPr="00431DDF">
              <w:rPr>
                <w:b/>
                <w:bCs/>
                <w:sz w:val="22"/>
                <w:szCs w:val="22"/>
                <w:u w:val="single"/>
              </w:rPr>
              <w:t>onaylamıyoruz.</w:t>
            </w:r>
          </w:p>
        </w:tc>
      </w:tr>
    </w:tbl>
    <w:p w14:paraId="0E195BF5" w14:textId="77777777" w:rsidR="002C6340" w:rsidRDefault="002C6340" w:rsidP="002C6340">
      <w:pPr>
        <w:rPr>
          <w:b/>
          <w:sz w:val="22"/>
          <w:szCs w:val="22"/>
        </w:rPr>
      </w:pPr>
    </w:p>
    <w:p w14:paraId="7DE9708F" w14:textId="77777777" w:rsidR="002C6340" w:rsidRDefault="002C6340" w:rsidP="002C6340">
      <w:pPr>
        <w:rPr>
          <w:b/>
          <w:sz w:val="22"/>
          <w:szCs w:val="22"/>
        </w:rPr>
      </w:pPr>
    </w:p>
    <w:p w14:paraId="7F9024BE" w14:textId="33A0DC82" w:rsidR="002C6340" w:rsidRPr="002C6340" w:rsidRDefault="002C6340" w:rsidP="00B02937">
      <w:pPr>
        <w:ind w:left="-142"/>
        <w:rPr>
          <w:i/>
        </w:rPr>
      </w:pPr>
      <w:r>
        <w:rPr>
          <w:b/>
          <w:sz w:val="22"/>
          <w:szCs w:val="22"/>
        </w:rPr>
        <w:t>*</w:t>
      </w:r>
      <w:r w:rsidR="00B02937">
        <w:rPr>
          <w:b/>
          <w:sz w:val="22"/>
          <w:szCs w:val="22"/>
        </w:rPr>
        <w:t>GEREKÇELER</w:t>
      </w:r>
      <w:r>
        <w:rPr>
          <w:b/>
          <w:sz w:val="22"/>
          <w:szCs w:val="22"/>
        </w:rPr>
        <w:t xml:space="preserve"> </w:t>
      </w:r>
      <w:r w:rsidRPr="002C6340">
        <w:rPr>
          <w:sz w:val="22"/>
          <w:szCs w:val="22"/>
        </w:rPr>
        <w:t>(</w:t>
      </w:r>
      <w:r w:rsidRPr="002C6340">
        <w:rPr>
          <w:i/>
        </w:rPr>
        <w:t>Olumsuz durumlarda gerekçe yazınız. Gerekirse kutucuk büyütülebilir.</w:t>
      </w:r>
      <w:r>
        <w:t>)</w:t>
      </w:r>
    </w:p>
    <w:tbl>
      <w:tblPr>
        <w:tblW w:w="1020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2C6340" w:rsidRPr="00A07269" w14:paraId="1BC10E3E" w14:textId="77777777" w:rsidTr="00B02937">
        <w:trPr>
          <w:trHeight w:val="657"/>
          <w:jc w:val="center"/>
        </w:trPr>
        <w:tc>
          <w:tcPr>
            <w:tcW w:w="10321" w:type="dxa"/>
          </w:tcPr>
          <w:p w14:paraId="57DE8488" w14:textId="77777777" w:rsidR="002C6340" w:rsidRDefault="002C6340" w:rsidP="00133FF5">
            <w:pPr>
              <w:jc w:val="both"/>
              <w:rPr>
                <w:sz w:val="22"/>
                <w:szCs w:val="22"/>
              </w:rPr>
            </w:pPr>
          </w:p>
          <w:p w14:paraId="0E8F4AD2" w14:textId="77777777" w:rsidR="002C6340" w:rsidRDefault="002C6340" w:rsidP="00133FF5">
            <w:pPr>
              <w:jc w:val="both"/>
              <w:rPr>
                <w:sz w:val="22"/>
                <w:szCs w:val="22"/>
              </w:rPr>
            </w:pPr>
          </w:p>
          <w:p w14:paraId="2A3625F8" w14:textId="77777777" w:rsidR="002C6340" w:rsidRDefault="002C6340" w:rsidP="00133FF5">
            <w:pPr>
              <w:jc w:val="both"/>
              <w:rPr>
                <w:sz w:val="22"/>
                <w:szCs w:val="22"/>
              </w:rPr>
            </w:pPr>
          </w:p>
          <w:p w14:paraId="7A5B6019" w14:textId="77777777" w:rsidR="002C6340" w:rsidRDefault="002C6340" w:rsidP="00133FF5">
            <w:pPr>
              <w:jc w:val="both"/>
              <w:rPr>
                <w:sz w:val="22"/>
                <w:szCs w:val="22"/>
              </w:rPr>
            </w:pPr>
          </w:p>
          <w:p w14:paraId="15D1D1ED" w14:textId="77777777" w:rsidR="002C6340" w:rsidRDefault="002C6340" w:rsidP="00133FF5">
            <w:pPr>
              <w:jc w:val="both"/>
              <w:rPr>
                <w:sz w:val="22"/>
                <w:szCs w:val="22"/>
              </w:rPr>
            </w:pPr>
          </w:p>
          <w:p w14:paraId="2D6F23E7" w14:textId="77777777" w:rsidR="002C6340" w:rsidRPr="00A07269" w:rsidRDefault="002C6340" w:rsidP="00133FF5">
            <w:pPr>
              <w:jc w:val="both"/>
              <w:rPr>
                <w:sz w:val="22"/>
                <w:szCs w:val="22"/>
              </w:rPr>
            </w:pPr>
          </w:p>
        </w:tc>
      </w:tr>
    </w:tbl>
    <w:p w14:paraId="584C1246" w14:textId="77777777" w:rsidR="002C6340" w:rsidRDefault="002C6340" w:rsidP="00CD0756"/>
    <w:p w14:paraId="7965F8A5" w14:textId="6BFFF682" w:rsidR="00CD0756" w:rsidRDefault="00CF743D" w:rsidP="00B02937">
      <w:pPr>
        <w:ind w:left="-142"/>
        <w:jc w:val="both"/>
        <w:rPr>
          <w:b/>
          <w:sz w:val="22"/>
          <w:szCs w:val="22"/>
          <w:u w:val="single"/>
        </w:rPr>
      </w:pPr>
      <w:r>
        <w:rPr>
          <w:sz w:val="22"/>
          <w:szCs w:val="22"/>
        </w:rPr>
        <w:t xml:space="preserve">Yukarıda bilgileri </w:t>
      </w:r>
      <w:r w:rsidR="000945D5">
        <w:rPr>
          <w:sz w:val="22"/>
          <w:szCs w:val="22"/>
        </w:rPr>
        <w:t xml:space="preserve">verilen doktora öğrencisinin </w:t>
      </w:r>
      <w:r w:rsidR="00431DDF">
        <w:rPr>
          <w:sz w:val="22"/>
          <w:szCs w:val="22"/>
        </w:rPr>
        <w:t>…</w:t>
      </w:r>
      <w:r w:rsidR="000945D5">
        <w:rPr>
          <w:sz w:val="22"/>
          <w:szCs w:val="22"/>
        </w:rPr>
        <w:t xml:space="preserve"> / </w:t>
      </w:r>
      <w:r w:rsidR="00431DDF">
        <w:rPr>
          <w:sz w:val="22"/>
          <w:szCs w:val="22"/>
        </w:rPr>
        <w:t>…</w:t>
      </w:r>
      <w:r w:rsidR="000945D5">
        <w:rPr>
          <w:sz w:val="22"/>
          <w:szCs w:val="22"/>
        </w:rPr>
        <w:t xml:space="preserve"> </w:t>
      </w:r>
      <w:r>
        <w:rPr>
          <w:sz w:val="22"/>
          <w:szCs w:val="22"/>
        </w:rPr>
        <w:t>/</w:t>
      </w:r>
      <w:r w:rsidR="00431DDF">
        <w:rPr>
          <w:sz w:val="22"/>
          <w:szCs w:val="22"/>
        </w:rPr>
        <w:t xml:space="preserve"> </w:t>
      </w:r>
      <w:r>
        <w:rPr>
          <w:sz w:val="22"/>
          <w:szCs w:val="22"/>
        </w:rPr>
        <w:t>20</w:t>
      </w:r>
      <w:r w:rsidR="000945D5">
        <w:rPr>
          <w:sz w:val="22"/>
          <w:szCs w:val="22"/>
        </w:rPr>
        <w:t xml:space="preserve"> </w:t>
      </w:r>
      <w:r w:rsidR="00431DDF">
        <w:rPr>
          <w:sz w:val="22"/>
          <w:szCs w:val="22"/>
        </w:rPr>
        <w:t>…</w:t>
      </w:r>
      <w:r>
        <w:rPr>
          <w:sz w:val="22"/>
          <w:szCs w:val="22"/>
        </w:rPr>
        <w:t xml:space="preserve"> tarihinde </w:t>
      </w:r>
      <w:r w:rsidR="00F76983">
        <w:rPr>
          <w:sz w:val="22"/>
          <w:szCs w:val="22"/>
        </w:rPr>
        <w:t xml:space="preserve">Doktora Yeterlik Jürisince </w:t>
      </w:r>
      <w:r>
        <w:rPr>
          <w:sz w:val="22"/>
          <w:szCs w:val="22"/>
        </w:rPr>
        <w:t xml:space="preserve">yapılan </w:t>
      </w:r>
      <w:r w:rsidR="00F76983">
        <w:rPr>
          <w:sz w:val="22"/>
          <w:szCs w:val="22"/>
        </w:rPr>
        <w:t xml:space="preserve">Doktora Yeterlik Sınavının </w:t>
      </w:r>
      <w:r w:rsidRPr="0097740A">
        <w:rPr>
          <w:sz w:val="22"/>
          <w:szCs w:val="22"/>
        </w:rPr>
        <w:t>değerlendirmesi</w:t>
      </w:r>
      <w:r w:rsidR="00F76983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C54C4B">
        <w:rPr>
          <w:sz w:val="22"/>
          <w:szCs w:val="22"/>
        </w:rPr>
        <w:t xml:space="preserve">Ordu </w:t>
      </w:r>
      <w:r w:rsidRPr="008B7AAC">
        <w:rPr>
          <w:sz w:val="22"/>
          <w:szCs w:val="22"/>
        </w:rPr>
        <w:t xml:space="preserve">Üniversitesi Lisansüstü </w:t>
      </w:r>
      <w:r>
        <w:rPr>
          <w:sz w:val="22"/>
          <w:szCs w:val="22"/>
        </w:rPr>
        <w:t>Eğitim-</w:t>
      </w:r>
      <w:r w:rsidRPr="008B7AAC">
        <w:rPr>
          <w:sz w:val="22"/>
          <w:szCs w:val="22"/>
        </w:rPr>
        <w:t>Öğr</w:t>
      </w:r>
      <w:r>
        <w:rPr>
          <w:sz w:val="22"/>
          <w:szCs w:val="22"/>
        </w:rPr>
        <w:t>etim</w:t>
      </w:r>
      <w:r w:rsidR="00C54C4B">
        <w:rPr>
          <w:sz w:val="22"/>
          <w:szCs w:val="22"/>
        </w:rPr>
        <w:t xml:space="preserve"> Yönetmeliğinin 37</w:t>
      </w:r>
      <w:r>
        <w:rPr>
          <w:sz w:val="22"/>
          <w:szCs w:val="22"/>
        </w:rPr>
        <w:t>.</w:t>
      </w:r>
      <w:r w:rsidRPr="008B7AAC">
        <w:rPr>
          <w:sz w:val="22"/>
          <w:szCs w:val="22"/>
        </w:rPr>
        <w:t xml:space="preserve"> </w:t>
      </w:r>
      <w:r>
        <w:rPr>
          <w:sz w:val="22"/>
          <w:szCs w:val="22"/>
        </w:rPr>
        <w:t>m</w:t>
      </w:r>
      <w:r w:rsidRPr="008B7AAC">
        <w:rPr>
          <w:sz w:val="22"/>
          <w:szCs w:val="22"/>
        </w:rPr>
        <w:t>addesi hükümleri uyarınca</w:t>
      </w:r>
      <w:r>
        <w:rPr>
          <w:sz w:val="22"/>
          <w:szCs w:val="22"/>
        </w:rPr>
        <w:t xml:space="preserve"> </w:t>
      </w:r>
      <w:r w:rsidRPr="0097740A">
        <w:rPr>
          <w:sz w:val="22"/>
          <w:szCs w:val="22"/>
        </w:rPr>
        <w:t xml:space="preserve">Doktora Yeterlik </w:t>
      </w:r>
      <w:r w:rsidR="00F76983">
        <w:rPr>
          <w:sz w:val="22"/>
          <w:szCs w:val="22"/>
        </w:rPr>
        <w:t xml:space="preserve">Komitesi tarafından </w:t>
      </w:r>
      <w:r>
        <w:rPr>
          <w:sz w:val="22"/>
          <w:szCs w:val="22"/>
        </w:rPr>
        <w:t xml:space="preserve">yukarıdaki gibi </w:t>
      </w:r>
      <w:r w:rsidR="00F76983">
        <w:rPr>
          <w:sz w:val="22"/>
          <w:szCs w:val="22"/>
        </w:rPr>
        <w:t>yapılmıştır.</w:t>
      </w:r>
    </w:p>
    <w:p w14:paraId="2F6E6B16" w14:textId="3B6179EB" w:rsidR="00F76983" w:rsidRDefault="00B02937" w:rsidP="00B02937">
      <w:pPr>
        <w:jc w:val="right"/>
        <w:rPr>
          <w:b/>
          <w:sz w:val="22"/>
          <w:szCs w:val="22"/>
          <w:u w:val="single"/>
        </w:rPr>
      </w:pPr>
      <w:r>
        <w:rPr>
          <w:sz w:val="22"/>
          <w:szCs w:val="22"/>
        </w:rPr>
        <w:t>…</w:t>
      </w:r>
      <w:r w:rsidR="00F76983">
        <w:rPr>
          <w:sz w:val="22"/>
          <w:szCs w:val="22"/>
        </w:rPr>
        <w:t xml:space="preserve"> </w:t>
      </w:r>
      <w:r w:rsidR="00F76983" w:rsidRPr="00F76983">
        <w:rPr>
          <w:sz w:val="22"/>
          <w:szCs w:val="22"/>
        </w:rPr>
        <w:t>/</w:t>
      </w:r>
      <w:r w:rsidR="00F7698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… </w:t>
      </w:r>
      <w:r w:rsidR="00F76983" w:rsidRPr="00F76983">
        <w:rPr>
          <w:sz w:val="22"/>
          <w:szCs w:val="22"/>
        </w:rPr>
        <w:t>/</w:t>
      </w:r>
      <w:r>
        <w:rPr>
          <w:sz w:val="22"/>
          <w:szCs w:val="22"/>
        </w:rPr>
        <w:t xml:space="preserve"> </w:t>
      </w:r>
      <w:r w:rsidR="00F76983" w:rsidRPr="00F76983">
        <w:rPr>
          <w:sz w:val="22"/>
          <w:szCs w:val="22"/>
        </w:rPr>
        <w:t>20</w:t>
      </w:r>
      <w:r>
        <w:rPr>
          <w:sz w:val="22"/>
          <w:szCs w:val="22"/>
        </w:rPr>
        <w:t>…</w:t>
      </w:r>
    </w:p>
    <w:p w14:paraId="58C03DC6" w14:textId="77777777" w:rsidR="00431DDF" w:rsidRDefault="00431DDF" w:rsidP="00CD0756">
      <w:pPr>
        <w:jc w:val="center"/>
        <w:rPr>
          <w:b/>
          <w:sz w:val="22"/>
          <w:szCs w:val="22"/>
          <w:u w:val="single"/>
        </w:rPr>
      </w:pPr>
    </w:p>
    <w:p w14:paraId="6AB4F1D2" w14:textId="77777777" w:rsidR="00431DDF" w:rsidRDefault="00431DDF" w:rsidP="00CD0756">
      <w:pPr>
        <w:jc w:val="center"/>
        <w:rPr>
          <w:b/>
          <w:sz w:val="22"/>
          <w:szCs w:val="22"/>
          <w:u w:val="single"/>
        </w:rPr>
      </w:pPr>
    </w:p>
    <w:p w14:paraId="3A0F08F4" w14:textId="620EBEA7" w:rsidR="00CD0756" w:rsidRPr="00BA2D3D" w:rsidRDefault="00B02937" w:rsidP="00CD0756">
      <w:pPr>
        <w:jc w:val="center"/>
        <w:rPr>
          <w:b/>
          <w:sz w:val="22"/>
          <w:szCs w:val="22"/>
          <w:u w:val="single"/>
        </w:rPr>
      </w:pPr>
      <w:r w:rsidRPr="00BA2D3D">
        <w:rPr>
          <w:b/>
          <w:sz w:val="22"/>
          <w:szCs w:val="22"/>
          <w:u w:val="single"/>
        </w:rPr>
        <w:t xml:space="preserve">DOKTORA YETERLİK </w:t>
      </w:r>
      <w:r>
        <w:rPr>
          <w:b/>
          <w:sz w:val="22"/>
          <w:szCs w:val="22"/>
          <w:u w:val="single"/>
        </w:rPr>
        <w:t>KOMİTESİ</w:t>
      </w:r>
    </w:p>
    <w:p w14:paraId="6DD749EF" w14:textId="77777777" w:rsidR="00CD0756" w:rsidRDefault="00CD0756" w:rsidP="00CD0756">
      <w:pPr>
        <w:jc w:val="center"/>
        <w:rPr>
          <w:sz w:val="22"/>
          <w:szCs w:val="22"/>
        </w:rPr>
      </w:pPr>
    </w:p>
    <w:tbl>
      <w:tblPr>
        <w:tblW w:w="10206" w:type="dxa"/>
        <w:tblLook w:val="04A0" w:firstRow="1" w:lastRow="0" w:firstColumn="1" w:lastColumn="0" w:noHBand="0" w:noVBand="1"/>
      </w:tblPr>
      <w:tblGrid>
        <w:gridCol w:w="5168"/>
        <w:gridCol w:w="5038"/>
      </w:tblGrid>
      <w:tr w:rsidR="006362AA" w:rsidRPr="00133FF5" w14:paraId="6AD98497" w14:textId="77777777" w:rsidTr="00B02937">
        <w:tc>
          <w:tcPr>
            <w:tcW w:w="5103" w:type="dxa"/>
            <w:gridSpan w:val="2"/>
            <w:shd w:val="clear" w:color="auto" w:fill="auto"/>
          </w:tcPr>
          <w:p w14:paraId="773C5918" w14:textId="77777777" w:rsidR="006362AA" w:rsidRPr="00133FF5" w:rsidRDefault="006362AA" w:rsidP="00133FF5">
            <w:pPr>
              <w:jc w:val="center"/>
              <w:rPr>
                <w:sz w:val="22"/>
                <w:szCs w:val="22"/>
              </w:rPr>
            </w:pPr>
          </w:p>
          <w:p w14:paraId="6132F6E9" w14:textId="77777777" w:rsidR="006362AA" w:rsidRPr="00133FF5" w:rsidRDefault="006362AA" w:rsidP="00133FF5">
            <w:pPr>
              <w:jc w:val="center"/>
              <w:rPr>
                <w:sz w:val="22"/>
                <w:szCs w:val="22"/>
              </w:rPr>
            </w:pPr>
          </w:p>
          <w:p w14:paraId="7B3738F5" w14:textId="77777777" w:rsidR="006362AA" w:rsidRPr="00133FF5" w:rsidRDefault="006362AA" w:rsidP="00133FF5">
            <w:pPr>
              <w:jc w:val="center"/>
              <w:rPr>
                <w:sz w:val="22"/>
                <w:szCs w:val="22"/>
              </w:rPr>
            </w:pPr>
            <w:r w:rsidRPr="00133FF5">
              <w:rPr>
                <w:sz w:val="22"/>
                <w:szCs w:val="22"/>
              </w:rPr>
              <w:t>……….</w:t>
            </w:r>
          </w:p>
          <w:p w14:paraId="109119ED" w14:textId="77777777" w:rsidR="006362AA" w:rsidRPr="00B02937" w:rsidRDefault="006362AA" w:rsidP="00133FF5">
            <w:pPr>
              <w:jc w:val="center"/>
              <w:rPr>
                <w:b/>
                <w:bCs/>
                <w:sz w:val="22"/>
                <w:szCs w:val="22"/>
              </w:rPr>
            </w:pPr>
            <w:r w:rsidRPr="00B02937">
              <w:rPr>
                <w:b/>
                <w:bCs/>
                <w:sz w:val="22"/>
                <w:szCs w:val="22"/>
              </w:rPr>
              <w:t>Başkan</w:t>
            </w:r>
          </w:p>
          <w:p w14:paraId="299C4395" w14:textId="77777777" w:rsidR="006362AA" w:rsidRPr="00133FF5" w:rsidRDefault="006362AA" w:rsidP="00133FF5">
            <w:pPr>
              <w:jc w:val="center"/>
              <w:rPr>
                <w:sz w:val="22"/>
                <w:szCs w:val="22"/>
              </w:rPr>
            </w:pPr>
          </w:p>
        </w:tc>
      </w:tr>
      <w:tr w:rsidR="006362AA" w:rsidRPr="00133FF5" w14:paraId="1C15A053" w14:textId="77777777" w:rsidTr="00B02937">
        <w:tc>
          <w:tcPr>
            <w:tcW w:w="5103" w:type="dxa"/>
            <w:shd w:val="clear" w:color="auto" w:fill="auto"/>
          </w:tcPr>
          <w:p w14:paraId="35C0906A" w14:textId="77777777" w:rsidR="006362AA" w:rsidRPr="00133FF5" w:rsidRDefault="006362AA" w:rsidP="00133FF5">
            <w:pPr>
              <w:jc w:val="center"/>
              <w:rPr>
                <w:sz w:val="22"/>
                <w:szCs w:val="22"/>
              </w:rPr>
            </w:pPr>
          </w:p>
          <w:p w14:paraId="3770FA37" w14:textId="77777777" w:rsidR="006362AA" w:rsidRPr="00133FF5" w:rsidRDefault="006362AA" w:rsidP="00133FF5">
            <w:pPr>
              <w:jc w:val="center"/>
              <w:rPr>
                <w:sz w:val="22"/>
                <w:szCs w:val="22"/>
              </w:rPr>
            </w:pPr>
          </w:p>
          <w:p w14:paraId="043BE34E" w14:textId="77777777" w:rsidR="006362AA" w:rsidRPr="00133FF5" w:rsidRDefault="006362AA" w:rsidP="00133FF5">
            <w:pPr>
              <w:jc w:val="center"/>
              <w:rPr>
                <w:sz w:val="22"/>
                <w:szCs w:val="22"/>
              </w:rPr>
            </w:pPr>
            <w:r w:rsidRPr="00133FF5">
              <w:rPr>
                <w:sz w:val="22"/>
                <w:szCs w:val="22"/>
              </w:rPr>
              <w:t>………..</w:t>
            </w:r>
          </w:p>
          <w:p w14:paraId="088BDA37" w14:textId="77777777" w:rsidR="006362AA" w:rsidRPr="00B02937" w:rsidRDefault="006362AA" w:rsidP="00133FF5">
            <w:pPr>
              <w:jc w:val="center"/>
              <w:rPr>
                <w:b/>
                <w:bCs/>
                <w:sz w:val="22"/>
                <w:szCs w:val="22"/>
              </w:rPr>
            </w:pPr>
            <w:r w:rsidRPr="00B02937">
              <w:rPr>
                <w:b/>
                <w:bCs/>
                <w:sz w:val="22"/>
                <w:szCs w:val="22"/>
              </w:rPr>
              <w:t>Üye</w:t>
            </w:r>
          </w:p>
          <w:p w14:paraId="783F3044" w14:textId="77777777" w:rsidR="006362AA" w:rsidRPr="00133FF5" w:rsidRDefault="006362AA" w:rsidP="00133FF5">
            <w:pPr>
              <w:jc w:val="center"/>
              <w:rPr>
                <w:sz w:val="22"/>
                <w:szCs w:val="22"/>
              </w:rPr>
            </w:pPr>
          </w:p>
          <w:p w14:paraId="2B2B9B10" w14:textId="77777777" w:rsidR="006362AA" w:rsidRPr="00133FF5" w:rsidRDefault="006362AA" w:rsidP="00133F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74" w:type="dxa"/>
            <w:shd w:val="clear" w:color="auto" w:fill="auto"/>
          </w:tcPr>
          <w:p w14:paraId="42E8801E" w14:textId="77777777" w:rsidR="006362AA" w:rsidRPr="00133FF5" w:rsidRDefault="006362AA" w:rsidP="00133FF5">
            <w:pPr>
              <w:jc w:val="center"/>
              <w:rPr>
                <w:sz w:val="22"/>
                <w:szCs w:val="22"/>
              </w:rPr>
            </w:pPr>
          </w:p>
          <w:p w14:paraId="4309FD4D" w14:textId="77777777" w:rsidR="00B02937" w:rsidRDefault="00B02937" w:rsidP="00133FF5">
            <w:pPr>
              <w:jc w:val="center"/>
              <w:rPr>
                <w:sz w:val="22"/>
                <w:szCs w:val="22"/>
              </w:rPr>
            </w:pPr>
          </w:p>
          <w:p w14:paraId="6C87C76D" w14:textId="21728FF9" w:rsidR="006362AA" w:rsidRPr="00133FF5" w:rsidRDefault="006362AA" w:rsidP="00133FF5">
            <w:pPr>
              <w:jc w:val="center"/>
              <w:rPr>
                <w:sz w:val="22"/>
                <w:szCs w:val="22"/>
              </w:rPr>
            </w:pPr>
            <w:r w:rsidRPr="00133FF5">
              <w:rPr>
                <w:sz w:val="22"/>
                <w:szCs w:val="22"/>
              </w:rPr>
              <w:t>………..</w:t>
            </w:r>
          </w:p>
          <w:p w14:paraId="2FFA9A35" w14:textId="77777777" w:rsidR="006362AA" w:rsidRPr="00B02937" w:rsidRDefault="006362AA" w:rsidP="00133FF5">
            <w:pPr>
              <w:jc w:val="center"/>
              <w:rPr>
                <w:b/>
                <w:bCs/>
                <w:sz w:val="22"/>
                <w:szCs w:val="22"/>
              </w:rPr>
            </w:pPr>
            <w:r w:rsidRPr="00B02937">
              <w:rPr>
                <w:b/>
                <w:bCs/>
                <w:sz w:val="22"/>
                <w:szCs w:val="22"/>
              </w:rPr>
              <w:t>Üye</w:t>
            </w:r>
          </w:p>
          <w:p w14:paraId="58A80A3B" w14:textId="77777777" w:rsidR="006362AA" w:rsidRDefault="006362AA" w:rsidP="00133FF5">
            <w:pPr>
              <w:jc w:val="center"/>
              <w:rPr>
                <w:sz w:val="22"/>
                <w:szCs w:val="22"/>
              </w:rPr>
            </w:pPr>
          </w:p>
          <w:p w14:paraId="3BFAB59A" w14:textId="77777777" w:rsidR="00B02937" w:rsidRPr="00133FF5" w:rsidRDefault="00B02937" w:rsidP="00133FF5">
            <w:pPr>
              <w:jc w:val="center"/>
              <w:rPr>
                <w:sz w:val="22"/>
                <w:szCs w:val="22"/>
              </w:rPr>
            </w:pPr>
          </w:p>
        </w:tc>
      </w:tr>
      <w:tr w:rsidR="006362AA" w:rsidRPr="00133FF5" w14:paraId="1629DD12" w14:textId="77777777" w:rsidTr="00B02937">
        <w:trPr>
          <w:trHeight w:val="1455"/>
        </w:trPr>
        <w:tc>
          <w:tcPr>
            <w:tcW w:w="5103" w:type="dxa"/>
            <w:shd w:val="clear" w:color="auto" w:fill="auto"/>
          </w:tcPr>
          <w:p w14:paraId="04B45FA8" w14:textId="77777777" w:rsidR="006362AA" w:rsidRDefault="006362AA" w:rsidP="00133FF5">
            <w:pPr>
              <w:jc w:val="center"/>
              <w:rPr>
                <w:sz w:val="22"/>
                <w:szCs w:val="22"/>
              </w:rPr>
            </w:pPr>
          </w:p>
          <w:p w14:paraId="54F593F5" w14:textId="77777777" w:rsidR="00B02937" w:rsidRPr="00133FF5" w:rsidRDefault="00B02937" w:rsidP="00133FF5">
            <w:pPr>
              <w:jc w:val="center"/>
              <w:rPr>
                <w:sz w:val="22"/>
                <w:szCs w:val="22"/>
              </w:rPr>
            </w:pPr>
          </w:p>
          <w:p w14:paraId="16C658CC" w14:textId="77777777" w:rsidR="006362AA" w:rsidRPr="00133FF5" w:rsidRDefault="006362AA" w:rsidP="00133FF5">
            <w:pPr>
              <w:jc w:val="center"/>
              <w:rPr>
                <w:sz w:val="22"/>
                <w:szCs w:val="22"/>
              </w:rPr>
            </w:pPr>
            <w:r w:rsidRPr="00133FF5">
              <w:rPr>
                <w:sz w:val="22"/>
                <w:szCs w:val="22"/>
              </w:rPr>
              <w:t>………..</w:t>
            </w:r>
          </w:p>
          <w:p w14:paraId="52493664" w14:textId="77777777" w:rsidR="006362AA" w:rsidRPr="00B02937" w:rsidRDefault="006362AA" w:rsidP="00133FF5">
            <w:pPr>
              <w:jc w:val="center"/>
              <w:rPr>
                <w:b/>
                <w:bCs/>
                <w:sz w:val="22"/>
                <w:szCs w:val="22"/>
              </w:rPr>
            </w:pPr>
            <w:r w:rsidRPr="00B02937">
              <w:rPr>
                <w:b/>
                <w:bCs/>
                <w:sz w:val="22"/>
                <w:szCs w:val="22"/>
              </w:rPr>
              <w:t>Üye</w:t>
            </w:r>
          </w:p>
          <w:p w14:paraId="5DB88194" w14:textId="77777777" w:rsidR="006362AA" w:rsidRPr="00133FF5" w:rsidRDefault="006362AA" w:rsidP="00133F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74" w:type="dxa"/>
            <w:shd w:val="clear" w:color="auto" w:fill="auto"/>
          </w:tcPr>
          <w:p w14:paraId="0A4FF026" w14:textId="77777777" w:rsidR="006362AA" w:rsidRDefault="006362AA" w:rsidP="00133FF5">
            <w:pPr>
              <w:jc w:val="center"/>
              <w:rPr>
                <w:sz w:val="22"/>
                <w:szCs w:val="22"/>
              </w:rPr>
            </w:pPr>
          </w:p>
          <w:p w14:paraId="06DD4B88" w14:textId="77777777" w:rsidR="00B02937" w:rsidRPr="00133FF5" w:rsidRDefault="00B02937" w:rsidP="00133FF5">
            <w:pPr>
              <w:jc w:val="center"/>
              <w:rPr>
                <w:sz w:val="22"/>
                <w:szCs w:val="22"/>
              </w:rPr>
            </w:pPr>
          </w:p>
          <w:p w14:paraId="37BC8C11" w14:textId="77777777" w:rsidR="006362AA" w:rsidRPr="00133FF5" w:rsidRDefault="006362AA" w:rsidP="00133FF5">
            <w:pPr>
              <w:jc w:val="center"/>
              <w:rPr>
                <w:sz w:val="22"/>
                <w:szCs w:val="22"/>
              </w:rPr>
            </w:pPr>
            <w:r w:rsidRPr="00133FF5">
              <w:rPr>
                <w:sz w:val="22"/>
                <w:szCs w:val="22"/>
              </w:rPr>
              <w:t>………..</w:t>
            </w:r>
          </w:p>
          <w:p w14:paraId="57562CBC" w14:textId="77777777" w:rsidR="006362AA" w:rsidRPr="00B02937" w:rsidRDefault="006362AA" w:rsidP="00133FF5">
            <w:pPr>
              <w:jc w:val="center"/>
              <w:rPr>
                <w:b/>
                <w:bCs/>
                <w:sz w:val="22"/>
                <w:szCs w:val="22"/>
              </w:rPr>
            </w:pPr>
            <w:r w:rsidRPr="00B02937">
              <w:rPr>
                <w:b/>
                <w:bCs/>
                <w:sz w:val="22"/>
                <w:szCs w:val="22"/>
              </w:rPr>
              <w:t>Üye</w:t>
            </w:r>
          </w:p>
          <w:p w14:paraId="1FFF09DB" w14:textId="77777777" w:rsidR="006362AA" w:rsidRPr="00133FF5" w:rsidRDefault="006362AA" w:rsidP="00133FF5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F12AC17" w14:textId="77777777" w:rsidR="00616EB2" w:rsidRDefault="00616EB2" w:rsidP="00CD0756">
      <w:pPr>
        <w:jc w:val="center"/>
        <w:rPr>
          <w:sz w:val="22"/>
          <w:szCs w:val="22"/>
        </w:rPr>
      </w:pPr>
    </w:p>
    <w:p w14:paraId="4568AC24" w14:textId="77777777" w:rsidR="00B02937" w:rsidRDefault="00B02937" w:rsidP="00CD0756">
      <w:pPr>
        <w:jc w:val="center"/>
        <w:rPr>
          <w:sz w:val="22"/>
          <w:szCs w:val="22"/>
        </w:rPr>
      </w:pPr>
    </w:p>
    <w:p w14:paraId="403DEE69" w14:textId="77777777" w:rsidR="00B02937" w:rsidRDefault="00B02937" w:rsidP="00CD0756">
      <w:pPr>
        <w:jc w:val="center"/>
        <w:rPr>
          <w:sz w:val="22"/>
          <w:szCs w:val="22"/>
        </w:rPr>
      </w:pPr>
    </w:p>
    <w:p w14:paraId="21F7C948" w14:textId="77777777" w:rsidR="006362AA" w:rsidRDefault="006362AA" w:rsidP="00CD0756">
      <w:pPr>
        <w:jc w:val="center"/>
        <w:rPr>
          <w:sz w:val="22"/>
          <w:szCs w:val="22"/>
        </w:rPr>
      </w:pPr>
    </w:p>
    <w:p w14:paraId="02FEFD94" w14:textId="2E92A5B2" w:rsidR="000A6E87" w:rsidRPr="00B02937" w:rsidRDefault="00B02937" w:rsidP="00B02937">
      <w:pPr>
        <w:numPr>
          <w:ilvl w:val="0"/>
          <w:numId w:val="1"/>
        </w:numPr>
        <w:tabs>
          <w:tab w:val="clear" w:pos="720"/>
          <w:tab w:val="num" w:pos="180"/>
        </w:tabs>
        <w:ind w:left="180" w:hanging="180"/>
        <w:jc w:val="both"/>
        <w:rPr>
          <w:i/>
          <w:color w:val="auto"/>
        </w:rPr>
      </w:pPr>
      <w:r w:rsidRPr="00E25005">
        <w:rPr>
          <w:i/>
          <w:sz w:val="18"/>
          <w:szCs w:val="18"/>
        </w:rPr>
        <w:t xml:space="preserve"> </w:t>
      </w:r>
      <w:r w:rsidRPr="000E4912">
        <w:rPr>
          <w:i/>
          <w:color w:val="auto"/>
        </w:rPr>
        <w:t xml:space="preserve">Bu form, Doktora Yeterlik </w:t>
      </w:r>
      <w:r>
        <w:rPr>
          <w:i/>
          <w:color w:val="auto"/>
        </w:rPr>
        <w:t>Jürilerinin</w:t>
      </w:r>
      <w:r w:rsidRPr="000E4912">
        <w:rPr>
          <w:i/>
          <w:color w:val="auto"/>
        </w:rPr>
        <w:t xml:space="preserve"> doldurduğu </w:t>
      </w:r>
      <w:r w:rsidRPr="000E4912">
        <w:rPr>
          <w:i/>
        </w:rPr>
        <w:t xml:space="preserve">Doktora Yeterlik Sınavı Jüri Değerlendirme Formu ekleriyle </w:t>
      </w:r>
      <w:r w:rsidRPr="000E4912">
        <w:rPr>
          <w:i/>
          <w:color w:val="auto"/>
        </w:rPr>
        <w:t>birlikte sınavdan sonraki üç iş günü içinde Anabilim Dalı Başkanlığınca Enstitüye gönderilmelidir.</w:t>
      </w:r>
    </w:p>
    <w:sectPr w:rsidR="000A6E87" w:rsidRPr="00B02937" w:rsidSect="00B029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964" w:bottom="851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A10E9" w14:textId="77777777" w:rsidR="0086510F" w:rsidRDefault="0086510F" w:rsidP="00A453D0">
      <w:r>
        <w:separator/>
      </w:r>
    </w:p>
  </w:endnote>
  <w:endnote w:type="continuationSeparator" w:id="0">
    <w:p w14:paraId="00F20FB6" w14:textId="77777777" w:rsidR="0086510F" w:rsidRDefault="0086510F" w:rsidP="00A45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753F5" w14:textId="77777777" w:rsidR="00B54BBD" w:rsidRDefault="00B54BBD">
    <w:pPr>
      <w:pStyle w:val="AltBilgi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093" w:type="dxa"/>
      <w:tblInd w:w="-34" w:type="dxa"/>
      <w:tblBorders>
        <w:top w:val="single" w:sz="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767"/>
      <w:gridCol w:w="1326"/>
    </w:tblGrid>
    <w:tr w:rsidR="00B02937" w:rsidRPr="0051418F" w14:paraId="4C4EE072" w14:textId="77777777" w:rsidTr="00B02937">
      <w:trPr>
        <w:trHeight w:val="271"/>
      </w:trPr>
      <w:tc>
        <w:tcPr>
          <w:tcW w:w="8767" w:type="dxa"/>
          <w:vAlign w:val="center"/>
        </w:tcPr>
        <w:p w14:paraId="01F77E36" w14:textId="18D6BC53" w:rsidR="00B02937" w:rsidRPr="0051418F" w:rsidRDefault="00B02937" w:rsidP="00B02937">
          <w:pPr>
            <w:ind w:right="-76"/>
            <w:rPr>
              <w:i/>
              <w:iCs/>
            </w:rPr>
          </w:pPr>
          <w:r w:rsidRPr="00D4435F">
            <w:rPr>
              <w:i/>
              <w:iCs/>
            </w:rPr>
            <w:t>PP.1.</w:t>
          </w:r>
          <w:r>
            <w:rPr>
              <w:i/>
              <w:iCs/>
            </w:rPr>
            <w:t>2.</w:t>
          </w:r>
          <w:r w:rsidRPr="00E73382">
            <w:rPr>
              <w:b/>
              <w:bCs/>
              <w:i/>
              <w:iCs/>
            </w:rPr>
            <w:t>FR.</w:t>
          </w:r>
          <w:r>
            <w:rPr>
              <w:b/>
              <w:bCs/>
              <w:i/>
              <w:iCs/>
            </w:rPr>
            <w:t>002</w:t>
          </w:r>
          <w:r w:rsidR="00321AE4">
            <w:rPr>
              <w:b/>
              <w:bCs/>
              <w:i/>
              <w:iCs/>
            </w:rPr>
            <w:t>7</w:t>
          </w:r>
          <w:r>
            <w:rPr>
              <w:i/>
              <w:iCs/>
            </w:rPr>
            <w:t xml:space="preserve">, </w:t>
          </w:r>
          <w:r w:rsidRPr="0051418F">
            <w:rPr>
              <w:i/>
              <w:iCs/>
            </w:rPr>
            <w:t>R</w:t>
          </w:r>
          <w:r>
            <w:rPr>
              <w:i/>
              <w:iCs/>
            </w:rPr>
            <w:t>0,</w:t>
          </w:r>
          <w:r w:rsidRPr="0051418F">
            <w:rPr>
              <w:i/>
              <w:iCs/>
            </w:rPr>
            <w:t xml:space="preserve"> </w:t>
          </w:r>
          <w:r>
            <w:rPr>
              <w:i/>
              <w:iCs/>
            </w:rPr>
            <w:t>Mayıs 2025</w:t>
          </w:r>
        </w:p>
      </w:tc>
      <w:tc>
        <w:tcPr>
          <w:tcW w:w="1326" w:type="dxa"/>
          <w:vAlign w:val="center"/>
        </w:tcPr>
        <w:p w14:paraId="0EB18BDA" w14:textId="77777777" w:rsidR="00B02937" w:rsidRPr="0051418F" w:rsidRDefault="00B02937" w:rsidP="00B02937">
          <w:pPr>
            <w:jc w:val="center"/>
            <w:rPr>
              <w:i/>
              <w:iCs/>
            </w:rPr>
          </w:pPr>
          <w:r w:rsidRPr="0051418F">
            <w:rPr>
              <w:i/>
              <w:iCs/>
            </w:rPr>
            <w:t xml:space="preserve">Sayfa </w:t>
          </w:r>
          <w:r w:rsidRPr="0051418F">
            <w:rPr>
              <w:i/>
              <w:iCs/>
            </w:rPr>
            <w:fldChar w:fldCharType="begin"/>
          </w:r>
          <w:r w:rsidRPr="0051418F">
            <w:rPr>
              <w:i/>
              <w:iCs/>
            </w:rPr>
            <w:instrText>PAGE  \* Arabic  \* MERGEFORMAT</w:instrText>
          </w:r>
          <w:r w:rsidRPr="0051418F">
            <w:rPr>
              <w:i/>
              <w:iCs/>
            </w:rPr>
            <w:fldChar w:fldCharType="separate"/>
          </w:r>
          <w:r w:rsidRPr="0051418F">
            <w:rPr>
              <w:i/>
              <w:iCs/>
            </w:rPr>
            <w:t>1</w:t>
          </w:r>
          <w:r w:rsidRPr="0051418F">
            <w:rPr>
              <w:i/>
              <w:iCs/>
            </w:rPr>
            <w:fldChar w:fldCharType="end"/>
          </w:r>
          <w:r w:rsidRPr="0051418F">
            <w:rPr>
              <w:i/>
              <w:iCs/>
            </w:rPr>
            <w:t xml:space="preserve"> / </w:t>
          </w:r>
          <w:r w:rsidRPr="0051418F">
            <w:rPr>
              <w:i/>
              <w:iCs/>
            </w:rPr>
            <w:fldChar w:fldCharType="begin"/>
          </w:r>
          <w:r w:rsidRPr="0051418F">
            <w:rPr>
              <w:i/>
              <w:iCs/>
            </w:rPr>
            <w:instrText>NUMPAGES  \* Arabic  \* MERGEFORMAT</w:instrText>
          </w:r>
          <w:r w:rsidRPr="0051418F">
            <w:rPr>
              <w:i/>
              <w:iCs/>
            </w:rPr>
            <w:fldChar w:fldCharType="separate"/>
          </w:r>
          <w:r w:rsidRPr="0051418F">
            <w:rPr>
              <w:i/>
              <w:iCs/>
            </w:rPr>
            <w:t>2</w:t>
          </w:r>
          <w:r w:rsidRPr="0051418F">
            <w:rPr>
              <w:i/>
              <w:iCs/>
            </w:rPr>
            <w:fldChar w:fldCharType="end"/>
          </w:r>
        </w:p>
      </w:tc>
    </w:tr>
    <w:tr w:rsidR="00B02937" w:rsidRPr="0018589F" w14:paraId="2C5C5B2C" w14:textId="77777777" w:rsidTr="00B02937">
      <w:trPr>
        <w:trHeight w:val="271"/>
      </w:trPr>
      <w:tc>
        <w:tcPr>
          <w:tcW w:w="10093" w:type="dxa"/>
          <w:gridSpan w:val="2"/>
          <w:vAlign w:val="center"/>
        </w:tcPr>
        <w:p w14:paraId="09055361" w14:textId="77777777" w:rsidR="00B02937" w:rsidRPr="00B02937" w:rsidRDefault="00B02937" w:rsidP="00B02937">
          <w:pPr>
            <w:ind w:left="-26"/>
            <w:jc w:val="center"/>
            <w:rPr>
              <w:i/>
              <w:iCs/>
              <w:color w:val="808080"/>
            </w:rPr>
          </w:pPr>
          <w:r w:rsidRPr="00B02937">
            <w:rPr>
              <w:i/>
              <w:iCs/>
              <w:color w:val="808080"/>
            </w:rPr>
            <w:t xml:space="preserve">Bu dokümanın basılı hali kontrolsüz </w:t>
          </w:r>
          <w:proofErr w:type="gramStart"/>
          <w:r w:rsidRPr="00B02937">
            <w:rPr>
              <w:i/>
              <w:iCs/>
              <w:color w:val="808080"/>
            </w:rPr>
            <w:t>doküman</w:t>
          </w:r>
          <w:proofErr w:type="gramEnd"/>
          <w:r w:rsidRPr="00B02937">
            <w:rPr>
              <w:i/>
              <w:iCs/>
              <w:color w:val="808080"/>
            </w:rPr>
            <w:t xml:space="preserve"> kabul edilmektedir. Lütfen web sitesinden en son versiyonuna ulaşınız</w:t>
          </w:r>
        </w:p>
      </w:tc>
    </w:tr>
  </w:tbl>
  <w:p w14:paraId="69F2E6A0" w14:textId="7E30C376" w:rsidR="00BC5951" w:rsidRPr="00B02937" w:rsidRDefault="00BC5951" w:rsidP="00B02937">
    <w:pPr>
      <w:tabs>
        <w:tab w:val="left" w:pos="1680"/>
      </w:tabs>
      <w:jc w:val="both"/>
      <w:rPr>
        <w:i/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3F4D4" w14:textId="77777777" w:rsidR="00B54BBD" w:rsidRDefault="00B54BBD">
    <w:pPr>
      <w:pStyle w:val="AltBilgi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C1AD1" w14:textId="77777777" w:rsidR="0086510F" w:rsidRDefault="0086510F" w:rsidP="00A453D0">
      <w:r>
        <w:separator/>
      </w:r>
    </w:p>
  </w:footnote>
  <w:footnote w:type="continuationSeparator" w:id="0">
    <w:p w14:paraId="5BDC50BF" w14:textId="77777777" w:rsidR="0086510F" w:rsidRDefault="0086510F" w:rsidP="00A453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AFAA5" w14:textId="77777777" w:rsidR="00B54BBD" w:rsidRDefault="00B54BBD">
    <w:pPr>
      <w:pStyle w:val="stBilgi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088"/>
      <w:gridCol w:w="1701"/>
    </w:tblGrid>
    <w:tr w:rsidR="00CB2F55" w:rsidRPr="00BE040F" w14:paraId="4790D58A" w14:textId="77777777" w:rsidTr="006E0256">
      <w:trPr>
        <w:trHeight w:val="1418"/>
        <w:jc w:val="center"/>
      </w:trPr>
      <w:tc>
        <w:tcPr>
          <w:tcW w:w="1701" w:type="dxa"/>
        </w:tcPr>
        <w:p w14:paraId="76B98D21" w14:textId="69AB3924" w:rsidR="00CB2F55" w:rsidRPr="00BE040F" w:rsidRDefault="00ED1C6C" w:rsidP="00CB2F55">
          <w:pPr>
            <w:rPr>
              <w:color w:val="auto"/>
              <w:sz w:val="24"/>
              <w:szCs w:val="24"/>
            </w:rPr>
          </w:pPr>
          <w:r>
            <w:rPr>
              <w:noProof/>
            </w:rPr>
            <w:drawing>
              <wp:anchor distT="0" distB="0" distL="114300" distR="114300" simplePos="0" relativeHeight="251659776" behindDoc="1" locked="0" layoutInCell="1" allowOverlap="1" wp14:anchorId="3F9367B3" wp14:editId="4C6F6CBC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756285" cy="916305"/>
                <wp:effectExtent l="0" t="0" r="0" b="0"/>
                <wp:wrapNone/>
                <wp:docPr id="6" name="Resim 1" descr="metin, yazı tipi, logo, grafik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metin, yazı tipi, logo, grafik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6285" cy="916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088" w:type="dxa"/>
        </w:tcPr>
        <w:p w14:paraId="4768117D" w14:textId="77777777" w:rsidR="00CB2F55" w:rsidRPr="00BE040F" w:rsidRDefault="00CB2F55" w:rsidP="00CB2F55">
          <w:pPr>
            <w:jc w:val="center"/>
            <w:rPr>
              <w:b/>
              <w:color w:val="auto"/>
              <w:sz w:val="24"/>
              <w:szCs w:val="24"/>
            </w:rPr>
          </w:pPr>
          <w:r w:rsidRPr="00BE040F">
            <w:rPr>
              <w:b/>
              <w:color w:val="auto"/>
              <w:sz w:val="24"/>
              <w:szCs w:val="24"/>
            </w:rPr>
            <w:t>T.C.</w:t>
          </w:r>
        </w:p>
        <w:p w14:paraId="7E73D4D4" w14:textId="77777777" w:rsidR="00CB2F55" w:rsidRPr="00BE040F" w:rsidRDefault="00CB2F55" w:rsidP="00CB2F55">
          <w:pPr>
            <w:jc w:val="center"/>
            <w:rPr>
              <w:b/>
              <w:color w:val="auto"/>
              <w:sz w:val="24"/>
              <w:szCs w:val="24"/>
            </w:rPr>
          </w:pPr>
          <w:r w:rsidRPr="00BE040F">
            <w:rPr>
              <w:b/>
              <w:color w:val="auto"/>
              <w:sz w:val="24"/>
              <w:szCs w:val="24"/>
            </w:rPr>
            <w:t>ORDU ÜNİVERSİTESİ</w:t>
          </w:r>
        </w:p>
        <w:p w14:paraId="3CB8C2D9" w14:textId="77777777" w:rsidR="00CB2F55" w:rsidRPr="00BE040F" w:rsidRDefault="00CB2F55" w:rsidP="00CB2F55">
          <w:pPr>
            <w:jc w:val="center"/>
            <w:rPr>
              <w:b/>
              <w:color w:val="auto"/>
              <w:sz w:val="24"/>
              <w:szCs w:val="24"/>
            </w:rPr>
          </w:pPr>
          <w:r w:rsidRPr="00BE040F">
            <w:rPr>
              <w:b/>
              <w:color w:val="auto"/>
              <w:sz w:val="24"/>
              <w:szCs w:val="24"/>
            </w:rPr>
            <w:t>Fen Bilimleri Enstitüsü</w:t>
          </w:r>
        </w:p>
        <w:p w14:paraId="1717E629" w14:textId="77777777" w:rsidR="00CB2F55" w:rsidRPr="00BE040F" w:rsidRDefault="00CB2F55" w:rsidP="00CB2F55">
          <w:pPr>
            <w:jc w:val="center"/>
            <w:rPr>
              <w:b/>
              <w:color w:val="auto"/>
              <w:sz w:val="16"/>
              <w:szCs w:val="24"/>
            </w:rPr>
          </w:pPr>
        </w:p>
        <w:p w14:paraId="0AE578E2" w14:textId="77777777" w:rsidR="00CB2F55" w:rsidRPr="00BE040F" w:rsidRDefault="00CB2F55" w:rsidP="00CB2F55">
          <w:pPr>
            <w:jc w:val="center"/>
            <w:rPr>
              <w:b/>
              <w:color w:val="auto"/>
              <w:sz w:val="16"/>
              <w:szCs w:val="24"/>
            </w:rPr>
          </w:pPr>
        </w:p>
        <w:p w14:paraId="205B1C3E" w14:textId="086A7D6A" w:rsidR="00CB2F55" w:rsidRPr="00CB2F55" w:rsidRDefault="00CB2F55" w:rsidP="00CB2F55">
          <w:pPr>
            <w:jc w:val="center"/>
            <w:rPr>
              <w:b/>
              <w:color w:val="auto"/>
              <w:spacing w:val="-4"/>
              <w:sz w:val="24"/>
              <w:szCs w:val="24"/>
            </w:rPr>
          </w:pPr>
          <w:r w:rsidRPr="00CB2F55">
            <w:rPr>
              <w:b/>
              <w:color w:val="auto"/>
              <w:spacing w:val="-4"/>
              <w:sz w:val="24"/>
              <w:szCs w:val="24"/>
            </w:rPr>
            <w:t>DOKTORA YETERLİK KOMİTESİ DEĞERLENDİRME FORMU</w:t>
          </w:r>
        </w:p>
      </w:tc>
      <w:tc>
        <w:tcPr>
          <w:tcW w:w="1701" w:type="dxa"/>
        </w:tcPr>
        <w:p w14:paraId="62573B75" w14:textId="77777777" w:rsidR="00CB2F55" w:rsidRPr="00BE040F" w:rsidRDefault="00CB2F55" w:rsidP="00CB2F55">
          <w:pPr>
            <w:rPr>
              <w:color w:val="auto"/>
              <w:sz w:val="24"/>
              <w:szCs w:val="24"/>
            </w:rPr>
          </w:pPr>
        </w:p>
      </w:tc>
    </w:tr>
  </w:tbl>
  <w:p w14:paraId="013F4DAF" w14:textId="49AFB0C8" w:rsidR="00B742CE" w:rsidRPr="00CB2F55" w:rsidRDefault="00B742CE" w:rsidP="00CB2F55">
    <w:pPr>
      <w:pStyle w:val="stbilgi"/>
      <w:rPr>
        <w:b/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F5411" w14:textId="77777777" w:rsidR="00B54BBD" w:rsidRDefault="00B54BBD">
    <w:pPr>
      <w:pStyle w:val="stBilgi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1531AE"/>
    <w:multiLevelType w:val="hybridMultilevel"/>
    <w:tmpl w:val="1686510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936390"/>
    <w:multiLevelType w:val="hybridMultilevel"/>
    <w:tmpl w:val="A3F6A84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F412ED"/>
    <w:multiLevelType w:val="hybridMultilevel"/>
    <w:tmpl w:val="611CC84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84698066">
    <w:abstractNumId w:val="2"/>
  </w:num>
  <w:num w:numId="2" w16cid:durableId="633371651">
    <w:abstractNumId w:val="1"/>
  </w:num>
  <w:num w:numId="3" w16cid:durableId="1492721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3D0"/>
    <w:rsid w:val="00012EF7"/>
    <w:rsid w:val="00061600"/>
    <w:rsid w:val="000945D5"/>
    <w:rsid w:val="000A6E87"/>
    <w:rsid w:val="000B7BBF"/>
    <w:rsid w:val="000C263E"/>
    <w:rsid w:val="000E4912"/>
    <w:rsid w:val="000F1EA0"/>
    <w:rsid w:val="00120BF4"/>
    <w:rsid w:val="0012128D"/>
    <w:rsid w:val="00133FF5"/>
    <w:rsid w:val="001822DD"/>
    <w:rsid w:val="00185A81"/>
    <w:rsid w:val="001A053B"/>
    <w:rsid w:val="001A17E8"/>
    <w:rsid w:val="001A662D"/>
    <w:rsid w:val="001B6CCF"/>
    <w:rsid w:val="001D1367"/>
    <w:rsid w:val="001D4B66"/>
    <w:rsid w:val="0023243E"/>
    <w:rsid w:val="00236EEB"/>
    <w:rsid w:val="00262E33"/>
    <w:rsid w:val="0028484C"/>
    <w:rsid w:val="0029152E"/>
    <w:rsid w:val="002C6340"/>
    <w:rsid w:val="002F2575"/>
    <w:rsid w:val="002F73E5"/>
    <w:rsid w:val="00320E7F"/>
    <w:rsid w:val="00321AE4"/>
    <w:rsid w:val="0037161A"/>
    <w:rsid w:val="003A67A9"/>
    <w:rsid w:val="00424623"/>
    <w:rsid w:val="00431DDF"/>
    <w:rsid w:val="00446D63"/>
    <w:rsid w:val="00476C53"/>
    <w:rsid w:val="004E760C"/>
    <w:rsid w:val="005027E7"/>
    <w:rsid w:val="00506824"/>
    <w:rsid w:val="00524BBD"/>
    <w:rsid w:val="00533DDF"/>
    <w:rsid w:val="00540D06"/>
    <w:rsid w:val="00595C6A"/>
    <w:rsid w:val="00610C6B"/>
    <w:rsid w:val="00616EB2"/>
    <w:rsid w:val="00633F5E"/>
    <w:rsid w:val="006362AA"/>
    <w:rsid w:val="00645E9E"/>
    <w:rsid w:val="00647EAF"/>
    <w:rsid w:val="006A7912"/>
    <w:rsid w:val="00742F9E"/>
    <w:rsid w:val="00753E11"/>
    <w:rsid w:val="007618BC"/>
    <w:rsid w:val="0077176A"/>
    <w:rsid w:val="00797D2D"/>
    <w:rsid w:val="007B0001"/>
    <w:rsid w:val="007E7222"/>
    <w:rsid w:val="007F5F27"/>
    <w:rsid w:val="00802A05"/>
    <w:rsid w:val="00825AED"/>
    <w:rsid w:val="008455A5"/>
    <w:rsid w:val="008500FC"/>
    <w:rsid w:val="00850EBD"/>
    <w:rsid w:val="00854E41"/>
    <w:rsid w:val="0086510F"/>
    <w:rsid w:val="0086528C"/>
    <w:rsid w:val="00893520"/>
    <w:rsid w:val="008A2330"/>
    <w:rsid w:val="008B5DFE"/>
    <w:rsid w:val="008B7AAC"/>
    <w:rsid w:val="008F245C"/>
    <w:rsid w:val="00946337"/>
    <w:rsid w:val="0097740A"/>
    <w:rsid w:val="009C330C"/>
    <w:rsid w:val="009C6C95"/>
    <w:rsid w:val="009D2B03"/>
    <w:rsid w:val="009E0003"/>
    <w:rsid w:val="00A36203"/>
    <w:rsid w:val="00A453D0"/>
    <w:rsid w:val="00AB4136"/>
    <w:rsid w:val="00AC4E4F"/>
    <w:rsid w:val="00B0268D"/>
    <w:rsid w:val="00B02937"/>
    <w:rsid w:val="00B03D6B"/>
    <w:rsid w:val="00B54BBD"/>
    <w:rsid w:val="00B66FFB"/>
    <w:rsid w:val="00B742CE"/>
    <w:rsid w:val="00B747A1"/>
    <w:rsid w:val="00BB7211"/>
    <w:rsid w:val="00BC5951"/>
    <w:rsid w:val="00BD7E73"/>
    <w:rsid w:val="00BF3726"/>
    <w:rsid w:val="00C067B9"/>
    <w:rsid w:val="00C522B9"/>
    <w:rsid w:val="00C54C4B"/>
    <w:rsid w:val="00C56D3D"/>
    <w:rsid w:val="00CB2DE6"/>
    <w:rsid w:val="00CB2F55"/>
    <w:rsid w:val="00CC2C64"/>
    <w:rsid w:val="00CD0756"/>
    <w:rsid w:val="00CF743D"/>
    <w:rsid w:val="00D0368B"/>
    <w:rsid w:val="00D06D53"/>
    <w:rsid w:val="00D46BE1"/>
    <w:rsid w:val="00DD5FA0"/>
    <w:rsid w:val="00E25005"/>
    <w:rsid w:val="00E33EE3"/>
    <w:rsid w:val="00E71A3C"/>
    <w:rsid w:val="00ED1C6C"/>
    <w:rsid w:val="00ED6B14"/>
    <w:rsid w:val="00EF5320"/>
    <w:rsid w:val="00F52005"/>
    <w:rsid w:val="00F726F5"/>
    <w:rsid w:val="00F76983"/>
    <w:rsid w:val="00F873ED"/>
    <w:rsid w:val="00F93582"/>
    <w:rsid w:val="00F94EA7"/>
    <w:rsid w:val="00FC3D64"/>
    <w:rsid w:val="00FD1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447225"/>
  <w15:chartTrackingRefBased/>
  <w15:docId w15:val="{B701B220-B039-46F8-80E3-9D195BDAC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53D0"/>
    <w:rPr>
      <w:rFonts w:ascii="Times New Roman" w:eastAsia="Times New Roman" w:hAnsi="Times New Roman"/>
      <w:color w:val="000000"/>
    </w:rPr>
  </w:style>
  <w:style w:type="paragraph" w:styleId="Balk2">
    <w:name w:val="heading 2"/>
    <w:basedOn w:val="Normal"/>
    <w:next w:val="Normal"/>
    <w:link w:val="Balk2Char"/>
    <w:qFormat/>
    <w:rsid w:val="00A453D0"/>
    <w:pPr>
      <w:keepNext/>
      <w:jc w:val="center"/>
      <w:outlineLvl w:val="1"/>
    </w:pPr>
    <w:rPr>
      <w:rFonts w:ascii="Arial" w:hAnsi="Arial"/>
      <w:b/>
      <w:color w:val="auto"/>
      <w:sz w:val="24"/>
    </w:rPr>
  </w:style>
  <w:style w:type="paragraph" w:styleId="Balk5">
    <w:name w:val="heading 5"/>
    <w:basedOn w:val="Normal"/>
    <w:next w:val="Normal"/>
    <w:link w:val="Balk5Char"/>
    <w:uiPriority w:val="9"/>
    <w:qFormat/>
    <w:rsid w:val="00A453D0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link w:val="stbilgiChar"/>
    <w:rsid w:val="00A453D0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rsid w:val="00A453D0"/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customStyle="1" w:styleId="Altbilgi">
    <w:name w:val="Altbilgi"/>
    <w:basedOn w:val="Normal"/>
    <w:link w:val="AltbilgiChar"/>
    <w:rsid w:val="00A453D0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rsid w:val="00A453D0"/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character" w:customStyle="1" w:styleId="Balk2Char">
    <w:name w:val="Başlık 2 Char"/>
    <w:link w:val="Balk2"/>
    <w:rsid w:val="00A453D0"/>
    <w:rPr>
      <w:rFonts w:ascii="Arial" w:eastAsia="Times New Roman" w:hAnsi="Arial" w:cs="Times New Roman"/>
      <w:b/>
      <w:sz w:val="24"/>
      <w:szCs w:val="20"/>
      <w:lang w:eastAsia="tr-TR"/>
    </w:rPr>
  </w:style>
  <w:style w:type="character" w:customStyle="1" w:styleId="Balk5Char">
    <w:name w:val="Başlık 5 Char"/>
    <w:link w:val="Balk5"/>
    <w:uiPriority w:val="9"/>
    <w:semiHidden/>
    <w:rsid w:val="00A453D0"/>
    <w:rPr>
      <w:rFonts w:ascii="Cambria" w:eastAsia="Times New Roman" w:hAnsi="Cambria" w:cs="Times New Roman"/>
      <w:color w:val="243F60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D6B1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ED6B14"/>
    <w:rPr>
      <w:rFonts w:ascii="Tahoma" w:eastAsia="Times New Roman" w:hAnsi="Tahoma" w:cs="Tahoma"/>
      <w:color w:val="000000"/>
      <w:sz w:val="16"/>
      <w:szCs w:val="16"/>
      <w:lang w:eastAsia="tr-TR"/>
    </w:rPr>
  </w:style>
  <w:style w:type="paragraph" w:customStyle="1" w:styleId="3-normalyaz">
    <w:name w:val="3-normalyaz"/>
    <w:basedOn w:val="Normal"/>
    <w:rsid w:val="00C56D3D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table" w:styleId="TabloKlavuzu">
    <w:name w:val="Table Grid"/>
    <w:basedOn w:val="NormalTablo"/>
    <w:uiPriority w:val="39"/>
    <w:rsid w:val="006362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0">
    <w:name w:val="header"/>
    <w:basedOn w:val="Normal"/>
    <w:link w:val="stBilgiChar0"/>
    <w:rsid w:val="00B54BBD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0"/>
    <w:rsid w:val="00B54BBD"/>
    <w:rPr>
      <w:rFonts w:ascii="Times New Roman" w:eastAsia="Times New Roman" w:hAnsi="Times New Roman"/>
      <w:color w:val="000000"/>
    </w:rPr>
  </w:style>
  <w:style w:type="paragraph" w:styleId="AltBilgi0">
    <w:name w:val="footer"/>
    <w:basedOn w:val="Normal"/>
    <w:link w:val="AltBilgiChar0"/>
    <w:rsid w:val="00B54BBD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0"/>
    <w:rsid w:val="00B54BBD"/>
    <w:rPr>
      <w:rFonts w:ascii="Times New Roman" w:eastAsia="Times New Roman" w:hAnsi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885FFFEE19743C086D4271CCE67580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702DF85-015F-4B97-9F90-2393713EB33C}"/>
      </w:docPartPr>
      <w:docPartBody>
        <w:p w:rsidR="003A0C3B" w:rsidRDefault="00293C7E" w:rsidP="00293C7E">
          <w:pPr>
            <w:pStyle w:val="A885FFFEE19743C086D4271CCE675806"/>
          </w:pPr>
          <w:r w:rsidRPr="00C83F9F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C7E"/>
    <w:rsid w:val="001618A1"/>
    <w:rsid w:val="001D4B66"/>
    <w:rsid w:val="00293C7E"/>
    <w:rsid w:val="003A0C3B"/>
    <w:rsid w:val="006E57B1"/>
    <w:rsid w:val="00900A7F"/>
    <w:rsid w:val="009F38EC"/>
    <w:rsid w:val="00BB0B0D"/>
    <w:rsid w:val="00BF3726"/>
    <w:rsid w:val="00F94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293C7E"/>
    <w:rPr>
      <w:color w:val="808080"/>
    </w:rPr>
  </w:style>
  <w:style w:type="paragraph" w:customStyle="1" w:styleId="A885FFFEE19743C086D4271CCE675806">
    <w:name w:val="A885FFFEE19743C086D4271CCE675806"/>
    <w:rsid w:val="00293C7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ÖĞRENCİNİN</vt:lpstr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ÖĞRENCİNİN</dc:title>
  <dc:subject/>
  <dc:creator>Fen Bilimleri Enstitüsü</dc:creator>
  <cp:keywords/>
  <dc:description/>
  <cp:lastModifiedBy>Safiye ŞENTÜRK</cp:lastModifiedBy>
  <cp:revision>2</cp:revision>
  <dcterms:created xsi:type="dcterms:W3CDTF">2025-05-16T10:56:00Z</dcterms:created>
  <dcterms:modified xsi:type="dcterms:W3CDTF">2025-05-16T10:56:00Z</dcterms:modified>
</cp:coreProperties>
</file>