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B5BB" w14:textId="77777777" w:rsidR="00097356" w:rsidRDefault="00097356">
      <w:pPr>
        <w:pStyle w:val="GvdeMetni"/>
        <w:spacing w:before="8"/>
        <w:ind w:left="0" w:firstLine="0"/>
        <w:jc w:val="left"/>
        <w:rPr>
          <w:sz w:val="15"/>
        </w:rPr>
      </w:pPr>
    </w:p>
    <w:p w14:paraId="380A849A" w14:textId="77777777" w:rsidR="00097356" w:rsidRDefault="00000000">
      <w:pPr>
        <w:pStyle w:val="Balk1"/>
        <w:numPr>
          <w:ilvl w:val="0"/>
          <w:numId w:val="2"/>
        </w:numPr>
        <w:tabs>
          <w:tab w:val="left" w:pos="1284"/>
        </w:tabs>
        <w:spacing w:before="90"/>
      </w:pPr>
      <w:bookmarkStart w:id="0" w:name="1._GİRİŞ"/>
      <w:bookmarkEnd w:id="0"/>
      <w:r>
        <w:t>GİRİŞ</w:t>
      </w:r>
    </w:p>
    <w:p w14:paraId="068DCE3B" w14:textId="3FC7AA96" w:rsidR="00097356" w:rsidRDefault="00AD6319">
      <w:pPr>
        <w:pStyle w:val="GvdeMetni"/>
        <w:ind w:right="113"/>
      </w:pPr>
      <w:r>
        <w:rPr>
          <w:b/>
        </w:rPr>
        <w:t xml:space="preserve">  </w:t>
      </w:r>
      <w:r>
        <w:t>Bu prosedür Ordu Üniversitesinin paydaş 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 xml:space="preserve">yönetim çerçevesini ortaya koymakta olup, Kalite Yönetim Sistemi ve </w:t>
      </w:r>
      <w:r w:rsidR="00CB2F42">
        <w:t>P</w:t>
      </w:r>
      <w:r>
        <w:t xml:space="preserve">aydaş </w:t>
      </w:r>
      <w:r w:rsidR="00CB2F42">
        <w:t>İ</w:t>
      </w:r>
      <w:r>
        <w:t>lişkileri</w:t>
      </w:r>
      <w:r>
        <w:rPr>
          <w:spacing w:val="1"/>
        </w:rPr>
        <w:t xml:space="preserve"> </w:t>
      </w:r>
      <w:r w:rsidR="00CB2F42">
        <w:t>Y</w:t>
      </w:r>
      <w:r>
        <w:t xml:space="preserve">önetimi </w:t>
      </w:r>
      <w:r w:rsidR="00CB2F42">
        <w:t>S</w:t>
      </w:r>
      <w:r>
        <w:t>ürecinde belirlenen uygunsuzlukların tespiti, bunların ortadan kaldırılması, önlenmesi ve</w:t>
      </w:r>
      <w:r>
        <w:rPr>
          <w:spacing w:val="1"/>
        </w:rPr>
        <w:t xml:space="preserve"> </w:t>
      </w:r>
      <w:r>
        <w:t>geri bildirimlerin kalite yönetim sisteminin sürekli olarak iyileştirilmesi için kullanılması sürecinde</w:t>
      </w:r>
      <w:r>
        <w:rPr>
          <w:spacing w:val="1"/>
        </w:rPr>
        <w:t xml:space="preserve"> </w:t>
      </w:r>
      <w:r>
        <w:t>izlenecek</w:t>
      </w:r>
      <w:r>
        <w:rPr>
          <w:spacing w:val="3"/>
        </w:rPr>
        <w:t xml:space="preserve"> </w:t>
      </w:r>
      <w:r>
        <w:t>yöntem ve</w:t>
      </w:r>
      <w:r>
        <w:rPr>
          <w:spacing w:val="-2"/>
        </w:rPr>
        <w:t xml:space="preserve"> </w:t>
      </w:r>
      <w:r>
        <w:t>sorumlulukları belirlemeyi amaçlamaktadır.</w:t>
      </w:r>
    </w:p>
    <w:p w14:paraId="092D6F73" w14:textId="17C00D18" w:rsidR="00097356" w:rsidRDefault="00AD6319">
      <w:pPr>
        <w:pStyle w:val="GvdeMetni"/>
        <w:ind w:right="107"/>
      </w:pPr>
      <w:r>
        <w:t>ODÜ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prosedürü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amaçları,</w:t>
      </w:r>
      <w:r>
        <w:rPr>
          <w:spacing w:val="1"/>
        </w:rPr>
        <w:t xml:space="preserve"> </w:t>
      </w:r>
      <w:r>
        <w:t>hedefleri,</w:t>
      </w:r>
      <w:r>
        <w:rPr>
          <w:spacing w:val="1"/>
        </w:rPr>
        <w:t xml:space="preserve"> </w:t>
      </w:r>
      <w:r>
        <w:t>performans ve süreç yönetimi ile ilişkilidir. Bu prosedürde paydaş şikâyet, öneri ve istek bildirimi ile</w:t>
      </w:r>
      <w:r>
        <w:rPr>
          <w:spacing w:val="1"/>
        </w:rPr>
        <w:t xml:space="preserve"> </w:t>
      </w:r>
      <w:r>
        <w:t>memnuniyet yönetim süreci olmak üzere iki temel bileşen yer almaktadır. Prosedürün her iki bileşeni</w:t>
      </w:r>
      <w:r>
        <w:rPr>
          <w:spacing w:val="1"/>
        </w:rPr>
        <w:t xml:space="preserve"> </w:t>
      </w:r>
      <w:r>
        <w:t>de etkili bir geri bildirim yönetimi için sürecin genel tanımlamasını, planlanmasını, kontrolleri ve</w:t>
      </w:r>
      <w:r>
        <w:rPr>
          <w:spacing w:val="1"/>
        </w:rPr>
        <w:t xml:space="preserve"> </w:t>
      </w:r>
      <w:r>
        <w:t>raporlama</w:t>
      </w:r>
      <w:r>
        <w:rPr>
          <w:spacing w:val="1"/>
        </w:rPr>
        <w:t xml:space="preserve"> </w:t>
      </w:r>
      <w:r>
        <w:t>yapısını</w:t>
      </w:r>
      <w:r>
        <w:rPr>
          <w:spacing w:val="1"/>
        </w:rPr>
        <w:t xml:space="preserve"> </w:t>
      </w:r>
      <w:r>
        <w:t>içermektedir.</w:t>
      </w:r>
      <w:r>
        <w:rPr>
          <w:spacing w:val="1"/>
        </w:rPr>
        <w:t xml:space="preserve"> </w:t>
      </w:r>
      <w:r>
        <w:t>ODÜ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proofErr w:type="spellStart"/>
      <w:r>
        <w:t>ODÜ’nün</w:t>
      </w:r>
      <w:proofErr w:type="spellEnd"/>
      <w:r>
        <w:rPr>
          <w:spacing w:val="1"/>
        </w:rPr>
        <w:t xml:space="preserve"> </w:t>
      </w:r>
      <w:r>
        <w:t>organizasyon</w:t>
      </w:r>
      <w:r>
        <w:rPr>
          <w:spacing w:val="-57"/>
        </w:rPr>
        <w:t xml:space="preserve"> </w:t>
      </w:r>
      <w:r>
        <w:t>şemasında</w:t>
      </w:r>
      <w:r>
        <w:rPr>
          <w:spacing w:val="-3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>bütün</w:t>
      </w:r>
      <w:r>
        <w:rPr>
          <w:spacing w:val="-6"/>
        </w:rPr>
        <w:t xml:space="preserve"> </w:t>
      </w:r>
      <w:r>
        <w:t>birimleri,</w:t>
      </w:r>
      <w:r>
        <w:rPr>
          <w:spacing w:val="-6"/>
        </w:rPr>
        <w:t xml:space="preserve"> </w:t>
      </w:r>
      <w:r>
        <w:t>süreçleri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faaliyetleri</w:t>
      </w:r>
      <w:r>
        <w:rPr>
          <w:spacing w:val="-5"/>
        </w:rPr>
        <w:t xml:space="preserve"> </w:t>
      </w:r>
      <w:r>
        <w:t>kapsamaktadır.</w:t>
      </w:r>
      <w:r>
        <w:rPr>
          <w:spacing w:val="-1"/>
        </w:rPr>
        <w:t xml:space="preserve"> </w:t>
      </w:r>
      <w:r>
        <w:t>Paydaş</w:t>
      </w:r>
      <w:r>
        <w:rPr>
          <w:spacing w:val="-1"/>
        </w:rPr>
        <w:t xml:space="preserve"> </w:t>
      </w:r>
      <w:r>
        <w:t>geri</w:t>
      </w:r>
      <w:r>
        <w:rPr>
          <w:spacing w:val="-5"/>
        </w:rPr>
        <w:t xml:space="preserve"> </w:t>
      </w:r>
      <w:r>
        <w:t>bildirimlerinin</w:t>
      </w:r>
      <w:r>
        <w:rPr>
          <w:spacing w:val="-57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sorumluluğu</w:t>
      </w:r>
      <w:r>
        <w:rPr>
          <w:b/>
        </w:rPr>
        <w:t>;</w:t>
      </w:r>
      <w:r>
        <w:rPr>
          <w:b/>
          <w:spacing w:val="-2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yönetim, süreç</w:t>
      </w:r>
      <w:r>
        <w:rPr>
          <w:spacing w:val="3"/>
        </w:rPr>
        <w:t xml:space="preserve"> </w:t>
      </w:r>
      <w:r>
        <w:t>yöneticileri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birim</w:t>
      </w:r>
      <w:r>
        <w:rPr>
          <w:spacing w:val="5"/>
        </w:rPr>
        <w:t xml:space="preserve"> </w:t>
      </w:r>
      <w:r>
        <w:t>yöneticilerine</w:t>
      </w:r>
      <w:r>
        <w:rPr>
          <w:spacing w:val="-2"/>
        </w:rPr>
        <w:t xml:space="preserve"> </w:t>
      </w:r>
      <w:r>
        <w:t>aittir.</w:t>
      </w:r>
    </w:p>
    <w:p w14:paraId="0FEFC315" w14:textId="77777777" w:rsidR="00DA6A62" w:rsidRDefault="00AD6319">
      <w:pPr>
        <w:pStyle w:val="GvdeMetni"/>
        <w:ind w:right="111"/>
      </w:pPr>
      <w:r>
        <w:rPr>
          <w:b/>
        </w:rPr>
        <w:t xml:space="preserve"> </w:t>
      </w:r>
      <w:r>
        <w:t>Yasal olarak kullanılabilecek dilekçe ve yasal başvuru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haklar bu prosedür</w:t>
      </w:r>
      <w:r>
        <w:rPr>
          <w:spacing w:val="1"/>
        </w:rPr>
        <w:t xml:space="preserve"> </w:t>
      </w:r>
      <w:r>
        <w:t xml:space="preserve">kapsamında değildir. </w:t>
      </w:r>
    </w:p>
    <w:p w14:paraId="2F19433A" w14:textId="4126FE1F" w:rsidR="00097356" w:rsidRDefault="00AD6319">
      <w:pPr>
        <w:pStyle w:val="GvdeMetni"/>
        <w:ind w:right="111"/>
      </w:pPr>
      <w:r>
        <w:t>ODÜ 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Yönetim</w:t>
      </w:r>
      <w:r>
        <w:rPr>
          <w:spacing w:val="60"/>
        </w:rPr>
        <w:t xml:space="preserve"> </w:t>
      </w:r>
      <w:r>
        <w:t>Prosedürü Yükseköğretim Kalite Kurulu</w:t>
      </w:r>
      <w:r w:rsidR="00306EC8">
        <w:t xml:space="preserve"> Kalite Yönetim Sistemi</w:t>
      </w:r>
      <w:r w:rsidR="00DA6A62">
        <w:t>,</w:t>
      </w:r>
      <w:r>
        <w:t xml:space="preserve"> TSE ISO 10002 Müşteri Memnuniyeti Yönetimi Sistemi standartları</w:t>
      </w:r>
      <w:r>
        <w:rPr>
          <w:spacing w:val="1"/>
        </w:rPr>
        <w:t xml:space="preserve"> </w:t>
      </w:r>
      <w:r>
        <w:t>(genel ilkeler, kılavuzluk prensipleri), Yükseköğretim Kalite Kurulu iç-dış değerlendirme ölçütleri,</w:t>
      </w:r>
      <w:r>
        <w:rPr>
          <w:spacing w:val="1"/>
        </w:rPr>
        <w:t xml:space="preserve"> </w:t>
      </w:r>
      <w:r>
        <w:t>Yükseköğretim Kurulu paydaş anketleri hazırlama, uygulama, analiz rehberi ve iyi uygulamalar ile</w:t>
      </w:r>
      <w:r>
        <w:rPr>
          <w:spacing w:val="1"/>
        </w:rPr>
        <w:t xml:space="preserve"> </w:t>
      </w:r>
      <w:r>
        <w:t>uyumludur.</w:t>
      </w:r>
    </w:p>
    <w:p w14:paraId="7734E79A" w14:textId="77777777" w:rsidR="00097356" w:rsidRDefault="00097356">
      <w:pPr>
        <w:pStyle w:val="GvdeMetni"/>
        <w:spacing w:before="5"/>
        <w:ind w:left="0" w:firstLine="0"/>
        <w:jc w:val="left"/>
      </w:pPr>
    </w:p>
    <w:p w14:paraId="43A5EF7D" w14:textId="77777777" w:rsidR="00097356" w:rsidRDefault="00000000">
      <w:pPr>
        <w:pStyle w:val="Balk1"/>
        <w:numPr>
          <w:ilvl w:val="0"/>
          <w:numId w:val="2"/>
        </w:numPr>
        <w:tabs>
          <w:tab w:val="left" w:pos="1284"/>
        </w:tabs>
        <w:spacing w:before="0" w:line="272" w:lineRule="exact"/>
      </w:pPr>
      <w:bookmarkStart w:id="1" w:name="2._ÖNEMLİ_KAVRAMLAR_VE_TANIMLAMALAR"/>
      <w:bookmarkEnd w:id="1"/>
      <w:r>
        <w:rPr>
          <w:spacing w:val="-2"/>
        </w:rPr>
        <w:t>ÖNEMLİ</w:t>
      </w:r>
      <w:r>
        <w:rPr>
          <w:spacing w:val="-5"/>
        </w:rPr>
        <w:t xml:space="preserve"> </w:t>
      </w:r>
      <w:r>
        <w:rPr>
          <w:spacing w:val="-1"/>
        </w:rPr>
        <w:t>KAVRAMLAR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14"/>
        </w:rPr>
        <w:t xml:space="preserve"> </w:t>
      </w:r>
      <w:r>
        <w:rPr>
          <w:spacing w:val="-1"/>
        </w:rPr>
        <w:t>TANIMLAMALAR</w:t>
      </w:r>
    </w:p>
    <w:p w14:paraId="4FE161A8" w14:textId="7C1BAB9B" w:rsidR="00097356" w:rsidRDefault="00AD6319">
      <w:pPr>
        <w:pStyle w:val="GvdeMetni"/>
        <w:ind w:right="109"/>
      </w:pPr>
      <w:r>
        <w:rPr>
          <w:b/>
        </w:rPr>
        <w:t xml:space="preserve"> </w:t>
      </w:r>
      <w:r>
        <w:rPr>
          <w:b/>
          <w:spacing w:val="1"/>
        </w:rPr>
        <w:t xml:space="preserve"> </w:t>
      </w:r>
    </w:p>
    <w:p w14:paraId="146C3C4E" w14:textId="69355103" w:rsidR="00097356" w:rsidRDefault="00000000">
      <w:pPr>
        <w:pStyle w:val="GvdeMetni"/>
        <w:ind w:right="107"/>
      </w:pPr>
      <w:r>
        <w:rPr>
          <w:b/>
        </w:rPr>
        <w:t>Geri</w:t>
      </w:r>
      <w:r>
        <w:rPr>
          <w:b/>
          <w:spacing w:val="1"/>
        </w:rPr>
        <w:t xml:space="preserve"> </w:t>
      </w:r>
      <w:r>
        <w:rPr>
          <w:b/>
        </w:rPr>
        <w:t>Bildirim: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operasyonel</w:t>
      </w:r>
      <w:r>
        <w:rPr>
          <w:spacing w:val="1"/>
        </w:rPr>
        <w:t xml:space="preserve"> </w:t>
      </w:r>
      <w:r>
        <w:t>hedeflerinden</w:t>
      </w:r>
      <w:r>
        <w:rPr>
          <w:spacing w:val="1"/>
        </w:rPr>
        <w:t xml:space="preserve"> </w:t>
      </w:r>
      <w:r>
        <w:t>sağlayacağı</w:t>
      </w:r>
      <w:r>
        <w:rPr>
          <w:spacing w:val="1"/>
        </w:rPr>
        <w:t xml:space="preserve"> </w:t>
      </w:r>
      <w:r>
        <w:t>kazanımlarından</w:t>
      </w:r>
      <w:r>
        <w:rPr>
          <w:spacing w:val="57"/>
        </w:rPr>
        <w:t xml:space="preserve"> </w:t>
      </w:r>
      <w:r>
        <w:t>etkilenen</w:t>
      </w:r>
      <w:r>
        <w:rPr>
          <w:spacing w:val="57"/>
        </w:rPr>
        <w:t xml:space="preserve"> </w:t>
      </w:r>
      <w:r>
        <w:t>paydaşlara</w:t>
      </w:r>
      <w:r>
        <w:rPr>
          <w:spacing w:val="57"/>
        </w:rPr>
        <w:t xml:space="preserve"> </w:t>
      </w:r>
      <w:r>
        <w:t>ait</w:t>
      </w:r>
      <w:r>
        <w:rPr>
          <w:spacing w:val="57"/>
        </w:rPr>
        <w:t xml:space="preserve"> </w:t>
      </w:r>
      <w:r w:rsidR="000B4C83">
        <w:t>şikâyet</w:t>
      </w:r>
      <w:r>
        <w:t>,</w:t>
      </w:r>
      <w:r>
        <w:rPr>
          <w:spacing w:val="57"/>
        </w:rPr>
        <w:t xml:space="preserve"> </w:t>
      </w:r>
      <w:r>
        <w:t>öneri</w:t>
      </w:r>
      <w:r>
        <w:rPr>
          <w:spacing w:val="58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t>istek</w:t>
      </w:r>
      <w:r>
        <w:rPr>
          <w:spacing w:val="57"/>
        </w:rPr>
        <w:t xml:space="preserve"> </w:t>
      </w:r>
      <w:r>
        <w:t>bildirimlerini</w:t>
      </w:r>
      <w:r>
        <w:rPr>
          <w:spacing w:val="58"/>
        </w:rPr>
        <w:t xml:space="preserve"> </w:t>
      </w:r>
      <w:r>
        <w:t>içeren</w:t>
      </w:r>
      <w:r>
        <w:rPr>
          <w:spacing w:val="57"/>
        </w:rPr>
        <w:t xml:space="preserve"> </w:t>
      </w:r>
      <w:r>
        <w:t>formlar</w:t>
      </w:r>
      <w:r>
        <w:rPr>
          <w:spacing w:val="58"/>
        </w:rPr>
        <w:t xml:space="preserve"> </w:t>
      </w:r>
      <w:r>
        <w:t>ile</w:t>
      </w:r>
      <w:r>
        <w:rPr>
          <w:spacing w:val="-57"/>
        </w:rPr>
        <w:t xml:space="preserve"> </w:t>
      </w:r>
      <w:r>
        <w:t xml:space="preserve">memnuniyet ölçümleridir. </w:t>
      </w:r>
      <w:proofErr w:type="spellStart"/>
      <w:r w:rsidR="00AD6319">
        <w:t>ODÜ</w:t>
      </w:r>
      <w:r>
        <w:t>’de</w:t>
      </w:r>
      <w:proofErr w:type="spellEnd"/>
      <w:r>
        <w:t xml:space="preserve"> paydaş geri bildirimi iyileştirme esaslı bir süreci ifade etmekte</w:t>
      </w:r>
      <w:r>
        <w:rPr>
          <w:spacing w:val="1"/>
        </w:rPr>
        <w:t xml:space="preserve"> </w:t>
      </w:r>
      <w:r>
        <w:t>olup, tanımlı süreçlerin stratejik hedefler doğrultusunda yürütülüp yürütülmediği sistematik olarak</w:t>
      </w:r>
      <w:r>
        <w:rPr>
          <w:spacing w:val="1"/>
        </w:rPr>
        <w:t xml:space="preserve"> </w:t>
      </w:r>
      <w:r>
        <w:t>izlenir.</w:t>
      </w:r>
    </w:p>
    <w:p w14:paraId="46D8C366" w14:textId="77777777" w:rsidR="00917751" w:rsidRDefault="00917751">
      <w:pPr>
        <w:pStyle w:val="GvdeMetni"/>
        <w:ind w:right="107"/>
      </w:pPr>
    </w:p>
    <w:p w14:paraId="175240C0" w14:textId="2DCC2460" w:rsidR="00097356" w:rsidRDefault="00000000">
      <w:pPr>
        <w:pStyle w:val="GvdeMetni"/>
        <w:ind w:right="110"/>
      </w:pPr>
      <w:r>
        <w:rPr>
          <w:b/>
        </w:rPr>
        <w:t>Paydaş:</w:t>
      </w:r>
      <w:r>
        <w:rPr>
          <w:b/>
          <w:spacing w:val="-8"/>
        </w:rPr>
        <w:t xml:space="preserve"> </w:t>
      </w:r>
      <w:r>
        <w:t>Üniversitenin</w:t>
      </w:r>
      <w:r>
        <w:rPr>
          <w:spacing w:val="3"/>
        </w:rPr>
        <w:t xml:space="preserve"> </w:t>
      </w:r>
      <w:r>
        <w:t>yürüttüğü</w:t>
      </w:r>
      <w:r>
        <w:rPr>
          <w:spacing w:val="-7"/>
        </w:rPr>
        <w:t xml:space="preserve"> </w:t>
      </w:r>
      <w:r>
        <w:t>faaliyetlerden</w:t>
      </w:r>
      <w:r>
        <w:rPr>
          <w:spacing w:val="-7"/>
        </w:rPr>
        <w:t xml:space="preserve"> </w:t>
      </w:r>
      <w:r>
        <w:t>doğrudan</w:t>
      </w:r>
      <w:r>
        <w:rPr>
          <w:spacing w:val="-6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dolaylı</w:t>
      </w:r>
      <w:r>
        <w:rPr>
          <w:spacing w:val="-6"/>
        </w:rPr>
        <w:t xml:space="preserve"> </w:t>
      </w:r>
      <w:r>
        <w:t>etkilenen</w:t>
      </w:r>
      <w:r w:rsidR="00A130AC">
        <w:t xml:space="preserve"> ve </w:t>
      </w:r>
      <w:r>
        <w:t xml:space="preserve">etkileyen kitledir. </w:t>
      </w:r>
      <w:proofErr w:type="spellStart"/>
      <w:r w:rsidR="00AD6319">
        <w:t>ODÜ</w:t>
      </w:r>
      <w:r>
        <w:t>’nün</w:t>
      </w:r>
      <w:proofErr w:type="spellEnd"/>
      <w:r>
        <w:t xml:space="preserve"> paydaşları iyileştirme faaliyetleri</w:t>
      </w:r>
      <w:r>
        <w:rPr>
          <w:spacing w:val="-58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karar</w:t>
      </w:r>
      <w:r>
        <w:rPr>
          <w:spacing w:val="-8"/>
        </w:rPr>
        <w:t xml:space="preserve"> </w:t>
      </w:r>
      <w:r>
        <w:t>alma</w:t>
      </w:r>
      <w:r>
        <w:rPr>
          <w:spacing w:val="-11"/>
        </w:rPr>
        <w:t xml:space="preserve"> </w:t>
      </w:r>
      <w:r>
        <w:t>mekanizmalarına</w:t>
      </w:r>
      <w:r>
        <w:rPr>
          <w:spacing w:val="-8"/>
        </w:rPr>
        <w:t xml:space="preserve"> </w:t>
      </w:r>
      <w:r>
        <w:t>etki</w:t>
      </w:r>
      <w:r>
        <w:rPr>
          <w:spacing w:val="-7"/>
        </w:rPr>
        <w:t xml:space="preserve"> </w:t>
      </w:r>
      <w:r>
        <w:t>eden</w:t>
      </w:r>
      <w:r>
        <w:rPr>
          <w:spacing w:val="-7"/>
        </w:rPr>
        <w:t xml:space="preserve"> </w:t>
      </w:r>
      <w:r>
        <w:t>süreç</w:t>
      </w:r>
      <w:r>
        <w:rPr>
          <w:spacing w:val="1"/>
        </w:rPr>
        <w:t xml:space="preserve"> </w:t>
      </w:r>
      <w:r>
        <w:t>yönetiminin</w:t>
      </w:r>
      <w:r>
        <w:rPr>
          <w:spacing w:val="-7"/>
        </w:rPr>
        <w:t xml:space="preserve"> </w:t>
      </w:r>
      <w:r>
        <w:t>önemli</w:t>
      </w:r>
      <w:r>
        <w:rPr>
          <w:spacing w:val="-7"/>
        </w:rPr>
        <w:t xml:space="preserve"> </w:t>
      </w:r>
      <w:r>
        <w:t>unsurudur.</w:t>
      </w:r>
      <w:r>
        <w:rPr>
          <w:spacing w:val="-7"/>
        </w:rPr>
        <w:t xml:space="preserve"> </w:t>
      </w:r>
    </w:p>
    <w:p w14:paraId="20E7985B" w14:textId="77777777" w:rsidR="00A130AC" w:rsidRDefault="00A130AC">
      <w:pPr>
        <w:pStyle w:val="GvdeMetni"/>
        <w:ind w:right="110"/>
      </w:pPr>
    </w:p>
    <w:p w14:paraId="498AB302" w14:textId="04F1C7C1" w:rsidR="00097356" w:rsidRDefault="00000000">
      <w:pPr>
        <w:pStyle w:val="GvdeMetni"/>
        <w:spacing w:before="2"/>
        <w:ind w:left="940" w:firstLine="0"/>
      </w:pPr>
      <w:r>
        <w:rPr>
          <w:b/>
        </w:rPr>
        <w:t>Öneri/İstek</w:t>
      </w:r>
      <w:r>
        <w:t>:</w:t>
      </w:r>
      <w:r>
        <w:rPr>
          <w:spacing w:val="31"/>
        </w:rPr>
        <w:t xml:space="preserve"> </w:t>
      </w:r>
      <w:r>
        <w:t>Paydaşların</w:t>
      </w:r>
      <w:r>
        <w:rPr>
          <w:spacing w:val="34"/>
        </w:rPr>
        <w:t xml:space="preserve"> </w:t>
      </w:r>
      <w:r>
        <w:t>Üniversitenin</w:t>
      </w:r>
      <w:r>
        <w:rPr>
          <w:spacing w:val="34"/>
        </w:rPr>
        <w:t xml:space="preserve"> </w:t>
      </w:r>
      <w:r w:rsidR="00A130AC">
        <w:t>verdiği</w:t>
      </w:r>
      <w:r>
        <w:rPr>
          <w:spacing w:val="33"/>
        </w:rPr>
        <w:t xml:space="preserve"> </w:t>
      </w:r>
      <w:r>
        <w:t>hizmetlerin</w:t>
      </w:r>
      <w:r>
        <w:rPr>
          <w:spacing w:val="34"/>
        </w:rPr>
        <w:t xml:space="preserve"> </w:t>
      </w:r>
      <w:r>
        <w:t>üreti</w:t>
      </w:r>
      <w:r w:rsidR="00A130AC">
        <w:t>m ve sunum</w:t>
      </w:r>
      <w:r>
        <w:rPr>
          <w:spacing w:val="34"/>
        </w:rPr>
        <w:t xml:space="preserve"> </w:t>
      </w:r>
      <w:r>
        <w:t>süreçlerinde</w:t>
      </w:r>
    </w:p>
    <w:p w14:paraId="69022279" w14:textId="7D4EBE02" w:rsidR="00097356" w:rsidRDefault="00A130AC">
      <w:pPr>
        <w:pStyle w:val="GvdeMetni"/>
        <w:spacing w:line="275" w:lineRule="exact"/>
        <w:ind w:firstLine="0"/>
      </w:pPr>
      <w:proofErr w:type="gramStart"/>
      <w:r>
        <w:t>gerçekleştirilen</w:t>
      </w:r>
      <w:proofErr w:type="gramEnd"/>
      <w:r>
        <w:rPr>
          <w:spacing w:val="-9"/>
        </w:rPr>
        <w:t xml:space="preserve"> </w:t>
      </w:r>
      <w:r>
        <w:t>faaliyetlerin</w:t>
      </w:r>
      <w:r>
        <w:rPr>
          <w:spacing w:val="-6"/>
        </w:rPr>
        <w:t xml:space="preserve"> </w:t>
      </w:r>
      <w:r>
        <w:t>iyileştirilmesine</w:t>
      </w:r>
      <w:r>
        <w:rPr>
          <w:spacing w:val="-4"/>
        </w:rPr>
        <w:t xml:space="preserve"> </w:t>
      </w:r>
      <w:r>
        <w:t>yönelik</w:t>
      </w:r>
      <w:r>
        <w:rPr>
          <w:spacing w:val="-7"/>
        </w:rPr>
        <w:t xml:space="preserve"> </w:t>
      </w:r>
      <w:r>
        <w:t>görüş</w:t>
      </w:r>
      <w:r>
        <w:rPr>
          <w:spacing w:val="-6"/>
        </w:rPr>
        <w:t>,</w:t>
      </w:r>
      <w:r>
        <w:rPr>
          <w:spacing w:val="-9"/>
        </w:rPr>
        <w:t xml:space="preserve"> </w:t>
      </w:r>
      <w:r>
        <w:t>düşünce ve</w:t>
      </w:r>
      <w:r>
        <w:rPr>
          <w:spacing w:val="-9"/>
        </w:rPr>
        <w:t xml:space="preserve"> </w:t>
      </w:r>
      <w:r>
        <w:t>isteklerini</w:t>
      </w:r>
      <w:r>
        <w:rPr>
          <w:spacing w:val="-6"/>
        </w:rPr>
        <w:t xml:space="preserve"> </w:t>
      </w:r>
      <w:r>
        <w:t>ifade</w:t>
      </w:r>
      <w:r>
        <w:rPr>
          <w:spacing w:val="-7"/>
        </w:rPr>
        <w:t xml:space="preserve"> </w:t>
      </w:r>
      <w:r>
        <w:t>eder.</w:t>
      </w:r>
    </w:p>
    <w:p w14:paraId="02987EC8" w14:textId="77777777" w:rsidR="00A130AC" w:rsidRDefault="00A130AC">
      <w:pPr>
        <w:pStyle w:val="GvdeMetni"/>
        <w:spacing w:line="275" w:lineRule="exact"/>
        <w:ind w:firstLine="0"/>
      </w:pPr>
    </w:p>
    <w:p w14:paraId="369BFAA2" w14:textId="35D16086" w:rsidR="006E333D" w:rsidRDefault="00000000" w:rsidP="006E333D">
      <w:pPr>
        <w:pStyle w:val="GvdeMetni"/>
        <w:spacing w:before="2"/>
        <w:ind w:left="940" w:firstLine="0"/>
      </w:pPr>
      <w:r>
        <w:rPr>
          <w:b/>
        </w:rPr>
        <w:t>Şikâyet:</w:t>
      </w:r>
      <w:r>
        <w:rPr>
          <w:b/>
          <w:spacing w:val="1"/>
        </w:rPr>
        <w:t xml:space="preserve"> </w:t>
      </w:r>
      <w:r w:rsidR="006E333D">
        <w:t>Paydaşların</w:t>
      </w:r>
      <w:r w:rsidR="006E333D">
        <w:rPr>
          <w:spacing w:val="34"/>
        </w:rPr>
        <w:t xml:space="preserve"> </w:t>
      </w:r>
      <w:r w:rsidR="006E333D">
        <w:t>üniversitenin</w:t>
      </w:r>
      <w:r w:rsidR="006E333D">
        <w:rPr>
          <w:spacing w:val="34"/>
        </w:rPr>
        <w:t xml:space="preserve"> </w:t>
      </w:r>
      <w:r w:rsidR="006E333D">
        <w:t>verdiği</w:t>
      </w:r>
      <w:r w:rsidR="006E333D">
        <w:rPr>
          <w:spacing w:val="33"/>
        </w:rPr>
        <w:t xml:space="preserve"> </w:t>
      </w:r>
      <w:r w:rsidR="006E333D">
        <w:t>hizmetlerin</w:t>
      </w:r>
      <w:r w:rsidR="006E333D">
        <w:rPr>
          <w:spacing w:val="34"/>
        </w:rPr>
        <w:t xml:space="preserve"> </w:t>
      </w:r>
      <w:r w:rsidR="006E333D">
        <w:t>üretim ve sunum</w:t>
      </w:r>
      <w:r w:rsidR="006E333D">
        <w:rPr>
          <w:spacing w:val="34"/>
        </w:rPr>
        <w:t xml:space="preserve"> </w:t>
      </w:r>
      <w:r w:rsidR="006E333D">
        <w:t>süreçlerinde</w:t>
      </w:r>
    </w:p>
    <w:p w14:paraId="11F1787E" w14:textId="18EADB9E" w:rsidR="00097356" w:rsidRDefault="006E333D" w:rsidP="006E333D">
      <w:pPr>
        <w:pStyle w:val="GvdeMetni"/>
        <w:ind w:right="112"/>
      </w:pPr>
      <w:proofErr w:type="gramStart"/>
      <w:r>
        <w:t>gerçekleştirilen</w:t>
      </w:r>
      <w:proofErr w:type="gramEnd"/>
      <w:r>
        <w:rPr>
          <w:spacing w:val="-9"/>
        </w:rPr>
        <w:t xml:space="preserve"> </w:t>
      </w:r>
      <w:r>
        <w:t>faaliyetlere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memnuniyetsizliği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 w:rsidR="00AD6319">
        <w:t>ODÜ</w:t>
      </w:r>
      <w:r>
        <w:t>,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bildirimlerini</w:t>
      </w:r>
      <w:r>
        <w:rPr>
          <w:spacing w:val="1"/>
        </w:rPr>
        <w:t xml:space="preserve"> </w:t>
      </w:r>
      <w:r>
        <w:t>iyileştirme</w:t>
      </w:r>
      <w:r>
        <w:rPr>
          <w:spacing w:val="-2"/>
        </w:rPr>
        <w:t xml:space="preserve"> </w:t>
      </w:r>
      <w:r>
        <w:t>fırsatı olarak</w:t>
      </w:r>
      <w:r>
        <w:rPr>
          <w:spacing w:val="2"/>
        </w:rPr>
        <w:t xml:space="preserve"> </w:t>
      </w:r>
      <w:r>
        <w:t>değerlendirir.</w:t>
      </w:r>
    </w:p>
    <w:p w14:paraId="47A40BF7" w14:textId="77777777" w:rsidR="00917751" w:rsidRDefault="00917751" w:rsidP="006E333D">
      <w:pPr>
        <w:pStyle w:val="GvdeMetni"/>
        <w:ind w:right="112"/>
      </w:pPr>
    </w:p>
    <w:p w14:paraId="77A828E6" w14:textId="1F3CE8D1" w:rsidR="00097356" w:rsidRDefault="00000000">
      <w:pPr>
        <w:pStyle w:val="GvdeMetni"/>
        <w:ind w:right="110"/>
      </w:pPr>
      <w:r>
        <w:rPr>
          <w:b/>
        </w:rPr>
        <w:t>Memnuniyet: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operasyonel</w:t>
      </w:r>
      <w:r>
        <w:rPr>
          <w:spacing w:val="1"/>
        </w:rPr>
        <w:t xml:space="preserve"> </w:t>
      </w:r>
      <w:r>
        <w:t>süreçlerinden</w:t>
      </w:r>
      <w:r>
        <w:rPr>
          <w:spacing w:val="1"/>
        </w:rPr>
        <w:t xml:space="preserve"> </w:t>
      </w:r>
      <w:r>
        <w:t>etkilenen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 xml:space="preserve">paydaşların süreç yönetimi sonundaki algısıdır. Paydaş memnuniyet düzeyi </w:t>
      </w:r>
      <w:proofErr w:type="spellStart"/>
      <w:r w:rsidR="00AD6319">
        <w:t>ODÜ</w:t>
      </w:r>
      <w:r>
        <w:t>’nün</w:t>
      </w:r>
      <w:proofErr w:type="spellEnd"/>
      <w:r>
        <w:t xml:space="preserve"> stratejik ve</w:t>
      </w:r>
      <w:r>
        <w:rPr>
          <w:spacing w:val="1"/>
        </w:rPr>
        <w:t xml:space="preserve"> </w:t>
      </w:r>
      <w:r>
        <w:t>operasyonel</w:t>
      </w:r>
      <w:r>
        <w:rPr>
          <w:spacing w:val="1"/>
        </w:rPr>
        <w:t xml:space="preserve"> </w:t>
      </w:r>
      <w:r>
        <w:t>alanlarındaki iyi performansını gösterir.</w:t>
      </w:r>
    </w:p>
    <w:p w14:paraId="0936096D" w14:textId="1C22955D" w:rsidR="00097356" w:rsidRDefault="00000000">
      <w:pPr>
        <w:pStyle w:val="GvdeMetni"/>
        <w:ind w:right="112"/>
      </w:pPr>
      <w:r>
        <w:rPr>
          <w:b/>
        </w:rPr>
        <w:t>Memnuniyet</w:t>
      </w:r>
      <w:r>
        <w:rPr>
          <w:b/>
          <w:spacing w:val="1"/>
        </w:rPr>
        <w:t xml:space="preserve"> </w:t>
      </w:r>
      <w:r>
        <w:rPr>
          <w:b/>
        </w:rPr>
        <w:t>ölçüm: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süreçlerine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ilişki içerisinde</w:t>
      </w:r>
      <w:r>
        <w:rPr>
          <w:spacing w:val="1"/>
        </w:rPr>
        <w:t xml:space="preserve"> </w:t>
      </w:r>
      <w:r>
        <w:t>bulunan</w:t>
      </w:r>
      <w:r>
        <w:rPr>
          <w:spacing w:val="-57"/>
        </w:rPr>
        <w:t xml:space="preserve"> </w:t>
      </w:r>
      <w:r>
        <w:t>paydaşların</w:t>
      </w:r>
      <w:r>
        <w:rPr>
          <w:spacing w:val="1"/>
        </w:rPr>
        <w:t xml:space="preserve"> </w:t>
      </w:r>
      <w:r>
        <w:t>tümüne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temsil</w:t>
      </w:r>
      <w:r>
        <w:rPr>
          <w:spacing w:val="1"/>
        </w:rPr>
        <w:t xml:space="preserve"> </w:t>
      </w:r>
      <w:r>
        <w:t>etme</w:t>
      </w:r>
      <w:r>
        <w:rPr>
          <w:spacing w:val="1"/>
        </w:rPr>
        <w:t xml:space="preserve"> </w:t>
      </w:r>
      <w:r>
        <w:t>kabiliyetine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bölümüne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planlanıp,</w:t>
      </w:r>
      <w:r>
        <w:rPr>
          <w:spacing w:val="-57"/>
        </w:rPr>
        <w:t xml:space="preserve"> </w:t>
      </w:r>
      <w:r>
        <w:t>uygulanarak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düzeyinin</w:t>
      </w:r>
      <w:r>
        <w:rPr>
          <w:spacing w:val="1"/>
        </w:rPr>
        <w:t xml:space="preserve"> </w:t>
      </w:r>
      <w:r>
        <w:t>belirlenmesidir.</w:t>
      </w:r>
      <w:r>
        <w:rPr>
          <w:spacing w:val="1"/>
        </w:rPr>
        <w:t xml:space="preserve"> </w:t>
      </w:r>
      <w:r w:rsidR="00AD6319">
        <w:t>ODÜ</w:t>
      </w:r>
      <w:r>
        <w:t>,</w:t>
      </w:r>
      <w:r>
        <w:rPr>
          <w:spacing w:val="1"/>
        </w:rPr>
        <w:t xml:space="preserve"> </w:t>
      </w:r>
      <w:r>
        <w:t>ölçtüğü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memnuniyet</w:t>
      </w:r>
      <w:r>
        <w:rPr>
          <w:spacing w:val="-1"/>
        </w:rPr>
        <w:t xml:space="preserve"> </w:t>
      </w:r>
      <w:r>
        <w:t>düzeyini iyileştirme</w:t>
      </w:r>
      <w:r>
        <w:rPr>
          <w:spacing w:val="-1"/>
        </w:rPr>
        <w:t xml:space="preserve"> </w:t>
      </w:r>
      <w:r>
        <w:t>fırsatı olarak</w:t>
      </w:r>
      <w:r>
        <w:rPr>
          <w:spacing w:val="-1"/>
        </w:rPr>
        <w:t xml:space="preserve"> </w:t>
      </w:r>
      <w:r>
        <w:t>değerlendirir.</w:t>
      </w:r>
    </w:p>
    <w:p w14:paraId="79145676" w14:textId="77777777" w:rsidR="00097356" w:rsidRDefault="00097356">
      <w:pPr>
        <w:sectPr w:rsidR="00097356">
          <w:headerReference w:type="default" r:id="rId8"/>
          <w:footerReference w:type="default" r:id="rId9"/>
          <w:type w:val="continuous"/>
          <w:pgSz w:w="11900" w:h="16860"/>
          <w:pgMar w:top="2160" w:right="860" w:bottom="1180" w:left="900" w:header="708" w:footer="988" w:gutter="0"/>
          <w:pgNumType w:start="1"/>
          <w:cols w:space="708"/>
        </w:sectPr>
      </w:pPr>
    </w:p>
    <w:p w14:paraId="5823AF7D" w14:textId="77777777" w:rsidR="00917751" w:rsidRDefault="00AD6319" w:rsidP="00917751">
      <w:pPr>
        <w:pStyle w:val="GvdeMetni"/>
        <w:ind w:right="111"/>
        <w:rPr>
          <w:spacing w:val="-11"/>
        </w:rPr>
      </w:pPr>
      <w:r>
        <w:rPr>
          <w:b/>
        </w:rPr>
        <w:lastRenderedPageBreak/>
        <w:t xml:space="preserve"> </w:t>
      </w:r>
      <w:r>
        <w:rPr>
          <w:b/>
          <w:spacing w:val="-1"/>
        </w:rPr>
        <w:t xml:space="preserve"> </w:t>
      </w:r>
      <w:r>
        <w:rPr>
          <w:b/>
        </w:rPr>
        <w:t>Geri</w:t>
      </w:r>
      <w:r>
        <w:rPr>
          <w:b/>
          <w:spacing w:val="-3"/>
        </w:rPr>
        <w:t xml:space="preserve"> </w:t>
      </w:r>
      <w:r>
        <w:rPr>
          <w:b/>
        </w:rPr>
        <w:t>Bildirim</w:t>
      </w:r>
      <w:r>
        <w:rPr>
          <w:b/>
          <w:spacing w:val="-8"/>
        </w:rPr>
        <w:t xml:space="preserve"> </w:t>
      </w:r>
      <w:r>
        <w:rPr>
          <w:b/>
        </w:rPr>
        <w:t>Mekanizması</w:t>
      </w:r>
      <w:r>
        <w:rPr>
          <w:b/>
          <w:i/>
        </w:rPr>
        <w:t>:</w:t>
      </w:r>
      <w:r>
        <w:rPr>
          <w:b/>
          <w:i/>
          <w:spacing w:val="-58"/>
        </w:rPr>
        <w:t xml:space="preserve"> </w:t>
      </w:r>
      <w:r>
        <w:t>ODÜ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bildirimlerini</w:t>
      </w:r>
      <w:r>
        <w:rPr>
          <w:spacing w:val="1"/>
        </w:rPr>
        <w:t xml:space="preserve"> </w:t>
      </w:r>
      <w:r>
        <w:t>fiziksel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ortamlarda</w:t>
      </w:r>
      <w:r>
        <w:rPr>
          <w:spacing w:val="1"/>
        </w:rPr>
        <w:t xml:space="preserve"> </w:t>
      </w:r>
      <w:r>
        <w:t>almaktadır.</w:t>
      </w:r>
      <w:r>
        <w:rPr>
          <w:spacing w:val="1"/>
        </w:rPr>
        <w:t xml:space="preserve"> </w:t>
      </w:r>
      <w:r w:rsidR="00ED737D">
        <w:rPr>
          <w:spacing w:val="1"/>
        </w:rPr>
        <w:t xml:space="preserve">Paydaşlarla yapılan </w:t>
      </w:r>
      <w:r w:rsidR="00ED737D">
        <w:t>y</w:t>
      </w:r>
      <w:r>
        <w:t>üz</w:t>
      </w:r>
      <w:r>
        <w:rPr>
          <w:spacing w:val="1"/>
        </w:rPr>
        <w:t xml:space="preserve"> </w:t>
      </w:r>
      <w:r>
        <w:t>yüze</w:t>
      </w:r>
      <w:r>
        <w:rPr>
          <w:spacing w:val="1"/>
        </w:rPr>
        <w:t xml:space="preserve"> </w:t>
      </w:r>
      <w:r w:rsidR="00ED737D">
        <w:rPr>
          <w:spacing w:val="1"/>
        </w:rPr>
        <w:t xml:space="preserve">toplantılar, </w:t>
      </w:r>
      <w:r>
        <w:t>görüşme</w:t>
      </w:r>
      <w:r w:rsidR="00ED737D">
        <w:t>ler ve anketler,</w:t>
      </w:r>
      <w:r>
        <w:rPr>
          <w:spacing w:val="1"/>
        </w:rPr>
        <w:t xml:space="preserve"> </w:t>
      </w:r>
      <w:r>
        <w:t>telefon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kayıtları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iletişim</w:t>
      </w:r>
      <w:r>
        <w:rPr>
          <w:spacing w:val="1"/>
        </w:rPr>
        <w:t xml:space="preserve"> </w:t>
      </w:r>
      <w:r>
        <w:t>kanalları</w:t>
      </w:r>
      <w:r>
        <w:rPr>
          <w:spacing w:val="1"/>
        </w:rPr>
        <w:t xml:space="preserve"> </w:t>
      </w:r>
      <w:proofErr w:type="spellStart"/>
      <w:r>
        <w:t>ODÜ’nün</w:t>
      </w:r>
      <w:proofErr w:type="spellEnd"/>
      <w:r>
        <w:rPr>
          <w:spacing w:val="1"/>
        </w:rPr>
        <w:t xml:space="preserve"> </w:t>
      </w:r>
      <w:r>
        <w:t>fiziksel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oluşturur.</w:t>
      </w:r>
      <w:r>
        <w:rPr>
          <w:spacing w:val="1"/>
        </w:rPr>
        <w:t xml:space="preserve"> </w:t>
      </w:r>
      <w:r>
        <w:t>Elektronik posta, sosyal</w:t>
      </w:r>
      <w:r>
        <w:rPr>
          <w:spacing w:val="60"/>
        </w:rPr>
        <w:t xml:space="preserve"> </w:t>
      </w:r>
      <w:r>
        <w:t>medya hesapları, kurum</w:t>
      </w:r>
      <w:r w:rsidR="00ED737D">
        <w:t xml:space="preserve"> geri bildirim alma</w:t>
      </w:r>
      <w:r>
        <w:t xml:space="preserve"> </w:t>
      </w:r>
      <w:r w:rsidR="00ED737D">
        <w:t xml:space="preserve">yazılımı </w:t>
      </w:r>
      <w:r>
        <w:t>gibi</w:t>
      </w:r>
      <w:r>
        <w:rPr>
          <w:spacing w:val="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platformlar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çevrimiçi</w:t>
      </w:r>
      <w:r>
        <w:rPr>
          <w:spacing w:val="1"/>
        </w:rPr>
        <w:t xml:space="preserve"> </w:t>
      </w:r>
      <w:r>
        <w:t>anketler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proofErr w:type="spellStart"/>
      <w:r>
        <w:t>ODÜ’nün</w:t>
      </w:r>
      <w:proofErr w:type="spellEnd"/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ortamdaki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mekanizmalarıdır.</w:t>
      </w:r>
      <w:r>
        <w:rPr>
          <w:spacing w:val="-11"/>
        </w:rPr>
        <w:t xml:space="preserve"> </w:t>
      </w:r>
    </w:p>
    <w:p w14:paraId="1C45F218" w14:textId="18B7A438" w:rsidR="00097356" w:rsidRPr="00917751" w:rsidRDefault="00AD6319" w:rsidP="00917751">
      <w:pPr>
        <w:pStyle w:val="GvdeMetni"/>
        <w:ind w:right="111"/>
        <w:rPr>
          <w:spacing w:val="-11"/>
        </w:rPr>
      </w:pPr>
      <w:r>
        <w:t>Tüm</w:t>
      </w:r>
      <w:r>
        <w:rPr>
          <w:spacing w:val="-9"/>
        </w:rPr>
        <w:t xml:space="preserve"> </w:t>
      </w:r>
      <w:r>
        <w:t>kanallardan</w:t>
      </w:r>
      <w:r>
        <w:rPr>
          <w:spacing w:val="-11"/>
        </w:rPr>
        <w:t xml:space="preserve"> </w:t>
      </w:r>
      <w:r>
        <w:t>alınan</w:t>
      </w:r>
      <w:r>
        <w:rPr>
          <w:spacing w:val="-7"/>
        </w:rPr>
        <w:t xml:space="preserve"> </w:t>
      </w:r>
      <w:r>
        <w:t>geri</w:t>
      </w:r>
      <w:r>
        <w:rPr>
          <w:spacing w:val="-10"/>
        </w:rPr>
        <w:t xml:space="preserve"> </w:t>
      </w:r>
      <w:r>
        <w:t>bildirimler,</w:t>
      </w:r>
      <w:r>
        <w:rPr>
          <w:spacing w:val="-10"/>
        </w:rPr>
        <w:t xml:space="preserve"> </w:t>
      </w:r>
      <w:r>
        <w:t>ÜNİKYS</w:t>
      </w:r>
      <w:r>
        <w:rPr>
          <w:spacing w:val="5"/>
        </w:rPr>
        <w:t xml:space="preserve"> </w:t>
      </w:r>
      <w:r>
        <w:t>Geri</w:t>
      </w:r>
      <w:r>
        <w:rPr>
          <w:spacing w:val="6"/>
        </w:rPr>
        <w:t xml:space="preserve"> </w:t>
      </w:r>
      <w:r>
        <w:t>Bildirim</w:t>
      </w:r>
      <w:r>
        <w:rPr>
          <w:spacing w:val="4"/>
        </w:rPr>
        <w:t xml:space="preserve"> </w:t>
      </w:r>
      <w:r>
        <w:t>Modülü</w:t>
      </w:r>
      <w:r>
        <w:rPr>
          <w:spacing w:val="4"/>
        </w:rPr>
        <w:t xml:space="preserve"> </w:t>
      </w:r>
      <w:r>
        <w:t>ile</w:t>
      </w:r>
      <w:r>
        <w:rPr>
          <w:spacing w:val="3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bir</w:t>
      </w:r>
      <w:r>
        <w:rPr>
          <w:spacing w:val="-58"/>
        </w:rPr>
        <w:t xml:space="preserve"> </w:t>
      </w:r>
      <w:r>
        <w:t>yazılım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toplanır.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yazılım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sürecinin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ortamda</w:t>
      </w:r>
      <w:r>
        <w:rPr>
          <w:spacing w:val="1"/>
        </w:rPr>
        <w:t xml:space="preserve"> </w:t>
      </w:r>
      <w:r>
        <w:t>sürdürülmesi</w:t>
      </w:r>
      <w:r>
        <w:rPr>
          <w:spacing w:val="1"/>
        </w:rPr>
        <w:t xml:space="preserve"> </w:t>
      </w:r>
      <w:r>
        <w:t>sağlanmaktadır.</w:t>
      </w:r>
      <w:r>
        <w:rPr>
          <w:spacing w:val="1"/>
        </w:rPr>
        <w:t xml:space="preserve"> </w:t>
      </w:r>
      <w:r>
        <w:t>ÜNİKYS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Modülü,</w:t>
      </w:r>
      <w:r>
        <w:rPr>
          <w:spacing w:val="1"/>
        </w:rPr>
        <w:t xml:space="preserve"> </w:t>
      </w:r>
      <w:r>
        <w:t>şikâyet,</w:t>
      </w:r>
      <w:r>
        <w:rPr>
          <w:spacing w:val="1"/>
        </w:rPr>
        <w:t xml:space="preserve"> </w:t>
      </w:r>
      <w:r>
        <w:t>öneri/istek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memnuniyetlerin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alınması,</w:t>
      </w:r>
      <w:r>
        <w:rPr>
          <w:spacing w:val="1"/>
        </w:rPr>
        <w:t xml:space="preserve"> </w:t>
      </w:r>
      <w:r>
        <w:t>değerlendirilmesi,</w:t>
      </w:r>
      <w:r>
        <w:rPr>
          <w:spacing w:val="1"/>
        </w:rPr>
        <w:t xml:space="preserve"> </w:t>
      </w:r>
      <w:r>
        <w:t>araştırılması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sonlandırılması</w:t>
      </w:r>
      <w:r>
        <w:rPr>
          <w:spacing w:val="1"/>
        </w:rPr>
        <w:t xml:space="preserve"> </w:t>
      </w:r>
      <w:r>
        <w:t>aşamalarındaki</w:t>
      </w:r>
      <w:r>
        <w:rPr>
          <w:spacing w:val="19"/>
        </w:rPr>
        <w:t xml:space="preserve"> </w:t>
      </w:r>
      <w:r>
        <w:t>tüm</w:t>
      </w:r>
      <w:r>
        <w:rPr>
          <w:spacing w:val="19"/>
        </w:rPr>
        <w:t xml:space="preserve"> </w:t>
      </w:r>
      <w:r>
        <w:t>işlemlerin</w:t>
      </w:r>
      <w:r>
        <w:rPr>
          <w:spacing w:val="19"/>
        </w:rPr>
        <w:t xml:space="preserve"> </w:t>
      </w:r>
      <w:r>
        <w:t>gerçekleştirilmesini</w:t>
      </w:r>
      <w:r>
        <w:rPr>
          <w:spacing w:val="19"/>
        </w:rPr>
        <w:t xml:space="preserve"> </w:t>
      </w:r>
      <w:r>
        <w:t>sağlar.</w:t>
      </w:r>
    </w:p>
    <w:p w14:paraId="4C998561" w14:textId="77777777" w:rsidR="00F447AA" w:rsidRDefault="00F447AA">
      <w:pPr>
        <w:pStyle w:val="GvdeMetni"/>
        <w:ind w:right="111"/>
      </w:pPr>
    </w:p>
    <w:p w14:paraId="426534B2" w14:textId="213F9B50" w:rsidR="00097356" w:rsidRDefault="00000000">
      <w:pPr>
        <w:pStyle w:val="GvdeMetni"/>
        <w:spacing w:line="271" w:lineRule="exact"/>
        <w:ind w:left="940" w:firstLine="0"/>
      </w:pPr>
      <w:r>
        <w:rPr>
          <w:b/>
        </w:rPr>
        <w:t>DİF:</w:t>
      </w:r>
      <w:r>
        <w:rPr>
          <w:b/>
          <w:spacing w:val="-12"/>
        </w:rPr>
        <w:t xml:space="preserve"> </w:t>
      </w:r>
      <w:r>
        <w:t>Düzeltici</w:t>
      </w:r>
      <w:r>
        <w:rPr>
          <w:spacing w:val="-7"/>
        </w:rPr>
        <w:t xml:space="preserve"> </w:t>
      </w:r>
      <w:r>
        <w:t>İyileştirici</w:t>
      </w:r>
      <w:r>
        <w:rPr>
          <w:spacing w:val="-8"/>
        </w:rPr>
        <w:t xml:space="preserve"> </w:t>
      </w:r>
      <w:r>
        <w:t>Faaliyet.</w:t>
      </w:r>
    </w:p>
    <w:p w14:paraId="3FA3706C" w14:textId="77777777" w:rsidR="00097356" w:rsidRDefault="00000000">
      <w:pPr>
        <w:pStyle w:val="GvdeMetni"/>
        <w:ind w:left="940" w:firstLine="0"/>
      </w:pPr>
      <w:r>
        <w:rPr>
          <w:b/>
        </w:rPr>
        <w:t>YGG:</w:t>
      </w:r>
      <w:r>
        <w:rPr>
          <w:b/>
          <w:spacing w:val="-10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Gözden</w:t>
      </w:r>
      <w:r>
        <w:rPr>
          <w:spacing w:val="-6"/>
        </w:rPr>
        <w:t xml:space="preserve"> </w:t>
      </w:r>
      <w:r>
        <w:t>Geçirme.</w:t>
      </w:r>
    </w:p>
    <w:p w14:paraId="7C1CBE51" w14:textId="148A8369" w:rsidR="00097356" w:rsidRDefault="00000000">
      <w:pPr>
        <w:ind w:left="940"/>
        <w:jc w:val="both"/>
        <w:rPr>
          <w:sz w:val="24"/>
        </w:rPr>
      </w:pP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ÜNİKYS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Kalite</w:t>
      </w:r>
      <w:r>
        <w:rPr>
          <w:spacing w:val="-6"/>
          <w:sz w:val="24"/>
        </w:rPr>
        <w:t xml:space="preserve"> </w:t>
      </w:r>
      <w:r>
        <w:rPr>
          <w:sz w:val="24"/>
        </w:rPr>
        <w:t>Yönetim</w:t>
      </w:r>
      <w:r>
        <w:rPr>
          <w:spacing w:val="-6"/>
          <w:sz w:val="24"/>
        </w:rPr>
        <w:t xml:space="preserve"> </w:t>
      </w:r>
      <w:r>
        <w:rPr>
          <w:sz w:val="24"/>
        </w:rPr>
        <w:t>Sistemi</w:t>
      </w:r>
      <w:r>
        <w:rPr>
          <w:spacing w:val="-3"/>
          <w:sz w:val="24"/>
        </w:rPr>
        <w:t xml:space="preserve"> </w:t>
      </w:r>
      <w:r>
        <w:rPr>
          <w:sz w:val="24"/>
        </w:rPr>
        <w:t>yazılımı.</w:t>
      </w:r>
    </w:p>
    <w:p w14:paraId="75BE1685" w14:textId="77777777" w:rsidR="00097356" w:rsidRDefault="00097356">
      <w:pPr>
        <w:pStyle w:val="GvdeMetni"/>
        <w:spacing w:before="1"/>
        <w:ind w:left="0" w:firstLine="0"/>
        <w:jc w:val="left"/>
      </w:pPr>
    </w:p>
    <w:p w14:paraId="1872D824" w14:textId="77777777" w:rsidR="00097356" w:rsidRDefault="00000000">
      <w:pPr>
        <w:pStyle w:val="Balk1"/>
        <w:numPr>
          <w:ilvl w:val="0"/>
          <w:numId w:val="2"/>
        </w:numPr>
        <w:tabs>
          <w:tab w:val="left" w:pos="1284"/>
        </w:tabs>
        <w:spacing w:before="1"/>
      </w:pPr>
      <w:bookmarkStart w:id="2" w:name="3._ROLLER_VE_SORUMLULUKLAR"/>
      <w:bookmarkEnd w:id="2"/>
      <w:r>
        <w:rPr>
          <w:spacing w:val="-2"/>
        </w:rPr>
        <w:t>ROLLER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SORUMLULUKLAR</w:t>
      </w:r>
    </w:p>
    <w:p w14:paraId="08DA9F3E" w14:textId="77777777" w:rsidR="00097356" w:rsidRDefault="00000000">
      <w:pPr>
        <w:pStyle w:val="GvdeMetni"/>
        <w:ind w:right="110"/>
      </w:pPr>
      <w:r>
        <w:rPr>
          <w:b/>
        </w:rPr>
        <w:t>Üst</w:t>
      </w:r>
      <w:r>
        <w:rPr>
          <w:b/>
          <w:spacing w:val="1"/>
        </w:rPr>
        <w:t xml:space="preserve"> </w:t>
      </w:r>
      <w:r>
        <w:rPr>
          <w:b/>
        </w:rPr>
        <w:t>Yönetim:</w:t>
      </w:r>
      <w:r>
        <w:rPr>
          <w:b/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politikasını</w:t>
      </w:r>
      <w:r>
        <w:rPr>
          <w:spacing w:val="1"/>
        </w:rPr>
        <w:t xml:space="preserve"> </w:t>
      </w:r>
      <w:r>
        <w:t>süreç</w:t>
      </w:r>
      <w:r>
        <w:rPr>
          <w:spacing w:val="1"/>
        </w:rPr>
        <w:t xml:space="preserve"> </w:t>
      </w:r>
      <w:r>
        <w:t>yönetimine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planlanmasını,</w:t>
      </w:r>
      <w:r>
        <w:rPr>
          <w:spacing w:val="1"/>
        </w:rPr>
        <w:t xml:space="preserve"> </w:t>
      </w:r>
      <w:r>
        <w:t>tasarlanmasını,</w:t>
      </w:r>
      <w:r>
        <w:rPr>
          <w:spacing w:val="1"/>
        </w:rPr>
        <w:t xml:space="preserve"> </w:t>
      </w:r>
      <w:r>
        <w:t>uygulanmasını,</w:t>
      </w:r>
      <w:r>
        <w:rPr>
          <w:spacing w:val="1"/>
        </w:rPr>
        <w:t xml:space="preserve"> </w:t>
      </w:r>
      <w:r>
        <w:t>sürdürülmesini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iyileştirilmesini</w:t>
      </w:r>
      <w:r>
        <w:rPr>
          <w:spacing w:val="1"/>
        </w:rPr>
        <w:t xml:space="preserve"> </w:t>
      </w:r>
      <w:r>
        <w:t>sağlamaktan,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 ele almak için bir yönetim temsilcisi atamaktan ve görev tanımında verilen yetki ve</w:t>
      </w:r>
      <w:r>
        <w:rPr>
          <w:spacing w:val="1"/>
        </w:rPr>
        <w:t xml:space="preserve"> </w:t>
      </w:r>
      <w:r>
        <w:t>sorumluluklara</w:t>
      </w:r>
      <w:r>
        <w:rPr>
          <w:spacing w:val="-9"/>
        </w:rPr>
        <w:t xml:space="preserve"> </w:t>
      </w:r>
      <w:r>
        <w:t>ilave</w:t>
      </w:r>
      <w:r>
        <w:rPr>
          <w:spacing w:val="-6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temsilcisinin</w:t>
      </w:r>
      <w:r>
        <w:rPr>
          <w:spacing w:val="-8"/>
        </w:rPr>
        <w:t xml:space="preserve"> </w:t>
      </w:r>
      <w:r>
        <w:t>sorumluluklarını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yetkisini</w:t>
      </w:r>
      <w:r>
        <w:rPr>
          <w:spacing w:val="-4"/>
        </w:rPr>
        <w:t xml:space="preserve"> </w:t>
      </w:r>
      <w:r>
        <w:t>açıkça</w:t>
      </w:r>
      <w:r>
        <w:rPr>
          <w:spacing w:val="-7"/>
        </w:rPr>
        <w:t xml:space="preserve"> </w:t>
      </w:r>
      <w:r>
        <w:t>tayin</w:t>
      </w:r>
      <w:r>
        <w:rPr>
          <w:spacing w:val="-5"/>
        </w:rPr>
        <w:t xml:space="preserve"> </w:t>
      </w:r>
      <w:r>
        <w:t>etmekten,</w:t>
      </w:r>
      <w:r>
        <w:rPr>
          <w:spacing w:val="-58"/>
        </w:rPr>
        <w:t xml:space="preserve"> </w:t>
      </w:r>
      <w:r>
        <w:t>faaliyetlerin etkili bir şekilde sürdürülmesi ve sürekli iyileştirmeyi sağlamak için gözden geçirme</w:t>
      </w:r>
      <w:r>
        <w:rPr>
          <w:spacing w:val="1"/>
        </w:rPr>
        <w:t xml:space="preserve"> </w:t>
      </w:r>
      <w:r>
        <w:t>sonuçlarının</w:t>
      </w:r>
      <w:r>
        <w:rPr>
          <w:spacing w:val="-1"/>
        </w:rPr>
        <w:t xml:space="preserve"> </w:t>
      </w:r>
      <w:r>
        <w:t>karar</w:t>
      </w:r>
      <w:r>
        <w:rPr>
          <w:spacing w:val="-1"/>
        </w:rPr>
        <w:t xml:space="preserve"> </w:t>
      </w:r>
      <w:r>
        <w:t>alma mekanizmalarına</w:t>
      </w:r>
      <w:r>
        <w:rPr>
          <w:spacing w:val="-1"/>
        </w:rPr>
        <w:t xml:space="preserve"> </w:t>
      </w:r>
      <w:r>
        <w:t>entegrasyonunu</w:t>
      </w:r>
      <w:r>
        <w:rPr>
          <w:spacing w:val="-1"/>
        </w:rPr>
        <w:t xml:space="preserve"> </w:t>
      </w:r>
      <w:r>
        <w:t>sağlamaktan sorumludur.</w:t>
      </w:r>
    </w:p>
    <w:p w14:paraId="2B14A660" w14:textId="77777777" w:rsidR="00917751" w:rsidRDefault="00917751">
      <w:pPr>
        <w:pStyle w:val="GvdeMetni"/>
        <w:ind w:right="110"/>
      </w:pPr>
    </w:p>
    <w:p w14:paraId="461BCFE9" w14:textId="77777777" w:rsidR="00097356" w:rsidRDefault="00000000">
      <w:pPr>
        <w:pStyle w:val="GvdeMetni"/>
        <w:ind w:right="108"/>
      </w:pPr>
      <w:r>
        <w:rPr>
          <w:b/>
        </w:rPr>
        <w:t xml:space="preserve">Kalite Koordinatörü: </w:t>
      </w:r>
      <w:r>
        <w:t>Birim yöneticileri ile koordineli bir şekilde geri bildirimlerin takibini</w:t>
      </w:r>
      <w:r>
        <w:rPr>
          <w:spacing w:val="1"/>
        </w:rPr>
        <w:t xml:space="preserve"> </w:t>
      </w:r>
      <w:r>
        <w:t>sağlamaktan,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prosedürün</w:t>
      </w:r>
      <w:r>
        <w:rPr>
          <w:spacing w:val="1"/>
        </w:rPr>
        <w:t xml:space="preserve"> </w:t>
      </w:r>
      <w:r>
        <w:t>performansını</w:t>
      </w:r>
      <w:r>
        <w:rPr>
          <w:spacing w:val="1"/>
        </w:rPr>
        <w:t xml:space="preserve"> </w:t>
      </w:r>
      <w:r>
        <w:t>izlemekten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ölçmekten,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sonuçlarından üst yönetimi bilgilendirmekten, uygulama birim yöneticileri ile gerekli hâllerde geri</w:t>
      </w:r>
      <w:r>
        <w:rPr>
          <w:spacing w:val="1"/>
        </w:rPr>
        <w:t xml:space="preserve"> </w:t>
      </w:r>
      <w:r>
        <w:t>bildirimlerin</w:t>
      </w:r>
      <w:r>
        <w:rPr>
          <w:spacing w:val="1"/>
        </w:rPr>
        <w:t xml:space="preserve"> </w:t>
      </w:r>
      <w:r>
        <w:t>değerlendirilmesi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toplantılarını</w:t>
      </w:r>
      <w:r>
        <w:rPr>
          <w:spacing w:val="1"/>
        </w:rPr>
        <w:t xml:space="preserve"> </w:t>
      </w:r>
      <w:r>
        <w:t>koordine</w:t>
      </w:r>
      <w:r>
        <w:rPr>
          <w:spacing w:val="1"/>
        </w:rPr>
        <w:t xml:space="preserve"> </w:t>
      </w:r>
      <w:r>
        <w:t>etmekten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gerçekleştirmekten,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prosedürü</w:t>
      </w:r>
      <w:r>
        <w:rPr>
          <w:spacing w:val="1"/>
        </w:rPr>
        <w:t xml:space="preserve"> </w:t>
      </w:r>
      <w:r>
        <w:t>uygulamalarına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uygulamaların</w:t>
      </w:r>
      <w:r>
        <w:rPr>
          <w:spacing w:val="1"/>
        </w:rPr>
        <w:t xml:space="preserve"> </w:t>
      </w:r>
      <w:r>
        <w:t>paydaşlarca kolayca erişilebilirliğini sağlamaktan, sınıflandırılan geri bildirimler hakkında kök sebep</w:t>
      </w:r>
      <w:r>
        <w:rPr>
          <w:spacing w:val="1"/>
        </w:rPr>
        <w:t xml:space="preserve"> </w:t>
      </w:r>
      <w:r>
        <w:t>analizi yapmaktan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paydaş</w:t>
      </w:r>
      <w:r>
        <w:rPr>
          <w:spacing w:val="-3"/>
        </w:rPr>
        <w:t xml:space="preserve"> </w:t>
      </w:r>
      <w:r>
        <w:t>geri</w:t>
      </w:r>
      <w:r>
        <w:rPr>
          <w:spacing w:val="-7"/>
        </w:rPr>
        <w:t xml:space="preserve"> </w:t>
      </w:r>
      <w:r>
        <w:t>bildirim</w:t>
      </w:r>
      <w:r>
        <w:rPr>
          <w:spacing w:val="-7"/>
        </w:rPr>
        <w:t xml:space="preserve"> </w:t>
      </w:r>
      <w:r>
        <w:t>prosedürünün</w:t>
      </w:r>
      <w:r>
        <w:rPr>
          <w:spacing w:val="-7"/>
        </w:rPr>
        <w:t xml:space="preserve"> </w:t>
      </w:r>
      <w:r>
        <w:t>etkinliğinin</w:t>
      </w:r>
      <w:r>
        <w:rPr>
          <w:spacing w:val="-6"/>
        </w:rPr>
        <w:t xml:space="preserve"> </w:t>
      </w:r>
      <w:r>
        <w:t>artırılması</w:t>
      </w:r>
      <w:r>
        <w:rPr>
          <w:spacing w:val="-7"/>
        </w:rPr>
        <w:t xml:space="preserve"> </w:t>
      </w:r>
      <w:r>
        <w:t>amacıyla</w:t>
      </w:r>
      <w:r>
        <w:rPr>
          <w:spacing w:val="-8"/>
        </w:rPr>
        <w:t xml:space="preserve"> </w:t>
      </w:r>
      <w:r>
        <w:t>paydaşlar</w:t>
      </w:r>
      <w:r>
        <w:rPr>
          <w:spacing w:val="-3"/>
        </w:rPr>
        <w:t xml:space="preserve"> </w:t>
      </w:r>
      <w:r>
        <w:t>ile</w:t>
      </w:r>
      <w:r>
        <w:rPr>
          <w:spacing w:val="-58"/>
        </w:rPr>
        <w:t xml:space="preserve"> </w:t>
      </w:r>
      <w:r>
        <w:t>doğrudan</w:t>
      </w:r>
      <w:r>
        <w:rPr>
          <w:spacing w:val="-1"/>
        </w:rPr>
        <w:t xml:space="preserve"> </w:t>
      </w:r>
      <w:r>
        <w:t>iletişim kuran</w:t>
      </w:r>
      <w:r>
        <w:rPr>
          <w:spacing w:val="-1"/>
        </w:rPr>
        <w:t xml:space="preserve"> </w:t>
      </w:r>
      <w:r>
        <w:t>personelin eğitimlerini izlemekten</w:t>
      </w:r>
      <w:r>
        <w:rPr>
          <w:spacing w:val="-9"/>
        </w:rPr>
        <w:t xml:space="preserve"> </w:t>
      </w:r>
      <w:r>
        <w:t>sorumludur.</w:t>
      </w:r>
    </w:p>
    <w:p w14:paraId="6604F656" w14:textId="77777777" w:rsidR="00917751" w:rsidRDefault="00917751">
      <w:pPr>
        <w:pStyle w:val="GvdeMetni"/>
        <w:ind w:right="108"/>
      </w:pPr>
    </w:p>
    <w:p w14:paraId="3403F4F0" w14:textId="4EB5648F" w:rsidR="00097356" w:rsidRDefault="00AD6319">
      <w:pPr>
        <w:pStyle w:val="Balk1"/>
        <w:spacing w:line="240" w:lineRule="auto"/>
        <w:ind w:left="940" w:firstLine="0"/>
      </w:pPr>
      <w:r>
        <w:t xml:space="preserve"> </w:t>
      </w:r>
      <w:r>
        <w:rPr>
          <w:spacing w:val="-3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Koordinatörlüğü</w:t>
      </w:r>
      <w:r>
        <w:rPr>
          <w:spacing w:val="-2"/>
        </w:rPr>
        <w:t xml:space="preserve"> </w:t>
      </w:r>
      <w:r>
        <w:t>Personeli</w:t>
      </w:r>
    </w:p>
    <w:p w14:paraId="16D8661E" w14:textId="51AFDD48" w:rsidR="00097356" w:rsidRDefault="00000000">
      <w:pPr>
        <w:pStyle w:val="GvdeMetni"/>
        <w:ind w:right="109"/>
      </w:pPr>
      <w:r>
        <w:rPr>
          <w:b/>
        </w:rPr>
        <w:t xml:space="preserve"> </w:t>
      </w:r>
      <w:r w:rsidR="00AD6319">
        <w:rPr>
          <w:b/>
        </w:rPr>
        <w:t xml:space="preserve"> </w:t>
      </w:r>
      <w:r>
        <w:rPr>
          <w:b/>
        </w:rPr>
        <w:t xml:space="preserve">Veri İzleme </w:t>
      </w:r>
      <w:r>
        <w:rPr>
          <w:b/>
          <w:spacing w:val="1"/>
        </w:rPr>
        <w:t xml:space="preserve"> </w:t>
      </w:r>
      <w:r>
        <w:rPr>
          <w:b/>
        </w:rPr>
        <w:t xml:space="preserve">Personeli: </w:t>
      </w:r>
      <w:r>
        <w:t xml:space="preserve">“Anket Uygulama ve İzleme </w:t>
      </w:r>
      <w:proofErr w:type="spellStart"/>
      <w:r>
        <w:t>Planı”nı</w:t>
      </w:r>
      <w:proofErr w:type="spellEnd"/>
      <w:r>
        <w:t xml:space="preserve"> hazırlamaktan, Kalite Komisyonunun gündemine</w:t>
      </w:r>
      <w:r>
        <w:rPr>
          <w:spacing w:val="1"/>
        </w:rPr>
        <w:t xml:space="preserve"> </w:t>
      </w:r>
      <w:r>
        <w:t>alınmak üzere Kalite Koordinatörlüğüne iletmekten, birimlere duyurulmasından, ilan edilen takvime</w:t>
      </w:r>
      <w:r>
        <w:rPr>
          <w:spacing w:val="1"/>
        </w:rPr>
        <w:t xml:space="preserve"> </w:t>
      </w:r>
      <w:r>
        <w:t>uygun olarak anketlerin gerçekleştirilme yöntemlerini (çevrimiçi, yüz yüze vb.) belirlemekten ve</w:t>
      </w:r>
      <w:r>
        <w:rPr>
          <w:spacing w:val="1"/>
        </w:rPr>
        <w:t xml:space="preserve"> </w:t>
      </w:r>
      <w:r>
        <w:t>uygulanmasını</w:t>
      </w:r>
      <w:r>
        <w:rPr>
          <w:spacing w:val="1"/>
        </w:rPr>
        <w:t xml:space="preserve"> </w:t>
      </w:r>
      <w:r>
        <w:t>sağlamaktan,</w:t>
      </w:r>
      <w:r>
        <w:rPr>
          <w:spacing w:val="1"/>
        </w:rPr>
        <w:t xml:space="preserve"> </w:t>
      </w:r>
      <w:r>
        <w:t>birimler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gerçekleşmeyen</w:t>
      </w:r>
      <w:r>
        <w:rPr>
          <w:spacing w:val="1"/>
        </w:rPr>
        <w:t xml:space="preserve"> </w:t>
      </w:r>
      <w:r>
        <w:t>faaliyetlerin</w:t>
      </w:r>
      <w:r>
        <w:rPr>
          <w:spacing w:val="1"/>
        </w:rPr>
        <w:t xml:space="preserve"> </w:t>
      </w:r>
      <w:r>
        <w:t>bildirimini koordinatöre iletmekten,</w:t>
      </w:r>
      <w:r>
        <w:rPr>
          <w:spacing w:val="1"/>
        </w:rPr>
        <w:t xml:space="preserve"> </w:t>
      </w:r>
      <w:r>
        <w:t>gerçekleştirilen her bir memnuniyet ölçme işlemleri sonucunda</w:t>
      </w:r>
      <w:r>
        <w:rPr>
          <w:spacing w:val="1"/>
        </w:rPr>
        <w:t xml:space="preserve"> </w:t>
      </w:r>
      <w:r>
        <w:t>hazırlanan</w:t>
      </w:r>
      <w:r>
        <w:rPr>
          <w:spacing w:val="-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üst</w:t>
      </w:r>
      <w:r>
        <w:rPr>
          <w:spacing w:val="2"/>
        </w:rPr>
        <w:t xml:space="preserve"> </w:t>
      </w:r>
      <w:r>
        <w:t>yönetime</w:t>
      </w:r>
      <w:r>
        <w:rPr>
          <w:spacing w:val="-2"/>
        </w:rPr>
        <w:t xml:space="preserve"> </w:t>
      </w:r>
      <w:r>
        <w:t>sunmaktan sorumludur.</w:t>
      </w:r>
    </w:p>
    <w:p w14:paraId="49C9A499" w14:textId="77777777" w:rsidR="00917751" w:rsidRDefault="00917751">
      <w:pPr>
        <w:pStyle w:val="GvdeMetni"/>
        <w:ind w:right="109"/>
      </w:pPr>
    </w:p>
    <w:p w14:paraId="06D258F4" w14:textId="1DBC9988" w:rsidR="00097356" w:rsidRDefault="00AD6319">
      <w:pPr>
        <w:pStyle w:val="GvdeMetni"/>
        <w:ind w:right="106" w:firstLine="768"/>
        <w:rPr>
          <w:b/>
        </w:rPr>
      </w:pPr>
      <w:r>
        <w:rPr>
          <w:b/>
        </w:rPr>
        <w:t xml:space="preserve">  Süreç Yöneticisi: </w:t>
      </w:r>
      <w:r>
        <w:t>ÜNİKYS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Modülünde</w:t>
      </w:r>
      <w:r>
        <w:rPr>
          <w:spacing w:val="1"/>
        </w:rPr>
        <w:t xml:space="preserve"> </w:t>
      </w:r>
      <w:r>
        <w:t>birimlerine</w:t>
      </w:r>
      <w:r>
        <w:rPr>
          <w:spacing w:val="1"/>
        </w:rPr>
        <w:t xml:space="preserve"> </w:t>
      </w:r>
      <w:r>
        <w:t>ulaşan</w:t>
      </w:r>
      <w:r>
        <w:rPr>
          <w:spacing w:val="1"/>
        </w:rPr>
        <w:t xml:space="preserve"> </w:t>
      </w:r>
      <w:r>
        <w:t>bildirimleri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sorumlusu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</w:t>
      </w:r>
      <w:r w:rsidR="00306EC8">
        <w:t xml:space="preserve"> </w:t>
      </w:r>
      <w:r>
        <w:rPr>
          <w:spacing w:val="-57"/>
        </w:rPr>
        <w:t xml:space="preserve"> </w:t>
      </w:r>
      <w:r>
        <w:t>değerlendirmekten,</w:t>
      </w:r>
      <w:r>
        <w:rPr>
          <w:spacing w:val="1"/>
        </w:rPr>
        <w:t xml:space="preserve"> </w:t>
      </w:r>
      <w:r>
        <w:t>öncelikli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çözümlenecek</w:t>
      </w:r>
      <w:r>
        <w:rPr>
          <w:spacing w:val="1"/>
        </w:rPr>
        <w:t xml:space="preserve"> </w:t>
      </w:r>
      <w:r>
        <w:t>bildirimlere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vermekten,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görülen</w:t>
      </w:r>
      <w:r>
        <w:rPr>
          <w:spacing w:val="1"/>
        </w:rPr>
        <w:t xml:space="preserve"> </w:t>
      </w:r>
      <w:r>
        <w:t>hâllerde</w:t>
      </w:r>
      <w:r>
        <w:rPr>
          <w:spacing w:val="1"/>
        </w:rPr>
        <w:t xml:space="preserve"> </w:t>
      </w:r>
      <w:r>
        <w:t>düzeltici</w:t>
      </w:r>
      <w:r>
        <w:rPr>
          <w:spacing w:val="1"/>
        </w:rPr>
        <w:t xml:space="preserve"> </w:t>
      </w:r>
      <w:r>
        <w:t>iyileştirici</w:t>
      </w:r>
      <w:r>
        <w:rPr>
          <w:spacing w:val="1"/>
        </w:rPr>
        <w:t xml:space="preserve"> </w:t>
      </w:r>
      <w:r>
        <w:t>faaliyetlerin</w:t>
      </w:r>
      <w:r>
        <w:rPr>
          <w:spacing w:val="1"/>
        </w:rPr>
        <w:t xml:space="preserve"> </w:t>
      </w:r>
      <w:r>
        <w:t>planlanarak</w:t>
      </w:r>
      <w:r>
        <w:rPr>
          <w:spacing w:val="1"/>
        </w:rPr>
        <w:t xml:space="preserve"> </w:t>
      </w:r>
      <w:r>
        <w:t>sonuçlandırılmasından,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bildirimlerin</w:t>
      </w:r>
      <w:r>
        <w:rPr>
          <w:spacing w:val="1"/>
        </w:rPr>
        <w:t xml:space="preserve"> </w:t>
      </w:r>
      <w:r>
        <w:t xml:space="preserve">gizliğinin sağlanmasından, koordinatörlük ile etkileşim hâlinde çalışmaktan, geri bildirim </w:t>
      </w:r>
      <w:r w:rsidR="00840D66">
        <w:t>sisteminin veri güvenliğinin</w:t>
      </w:r>
      <w:r>
        <w:rPr>
          <w:spacing w:val="-2"/>
        </w:rPr>
        <w:t xml:space="preserve"> </w:t>
      </w:r>
      <w:r>
        <w:t>sağlanmasından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paydaşlar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ulaşılabilir</w:t>
      </w:r>
      <w:r>
        <w:rPr>
          <w:spacing w:val="-2"/>
        </w:rPr>
        <w:t xml:space="preserve"> </w:t>
      </w:r>
      <w:r>
        <w:t>durumda</w:t>
      </w:r>
      <w:r>
        <w:rPr>
          <w:spacing w:val="-1"/>
        </w:rPr>
        <w:t xml:space="preserve"> </w:t>
      </w:r>
      <w:r>
        <w:t>olmasından</w:t>
      </w:r>
      <w:r>
        <w:rPr>
          <w:spacing w:val="-1"/>
        </w:rPr>
        <w:t xml:space="preserve"> </w:t>
      </w:r>
      <w:r>
        <w:t>sorumludur</w:t>
      </w:r>
      <w:r>
        <w:rPr>
          <w:b/>
        </w:rPr>
        <w:t>.</w:t>
      </w:r>
    </w:p>
    <w:p w14:paraId="4EAB4A21" w14:textId="56E600A7" w:rsidR="00097356" w:rsidRDefault="00AD6319">
      <w:pPr>
        <w:ind w:left="232" w:right="112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 Kalite Sorumlusu: </w:t>
      </w:r>
      <w:r>
        <w:rPr>
          <w:sz w:val="24"/>
        </w:rPr>
        <w:t>ÜNİKYS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Geri Bildirim Modülü üzerinden kendisine iletilen geri bildirimleri Süreç Yöneticisi </w:t>
      </w:r>
      <w:r w:rsidR="000B4C83">
        <w:rPr>
          <w:sz w:val="24"/>
        </w:rPr>
        <w:t>ile</w:t>
      </w:r>
      <w:r>
        <w:rPr>
          <w:sz w:val="24"/>
        </w:rPr>
        <w:t xml:space="preserve"> ön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değerlendirmesini</w:t>
      </w:r>
      <w:r>
        <w:rPr>
          <w:spacing w:val="1"/>
          <w:sz w:val="24"/>
        </w:rPr>
        <w:t xml:space="preserve"> </w:t>
      </w:r>
      <w:r>
        <w:rPr>
          <w:sz w:val="24"/>
        </w:rPr>
        <w:t>yapmaktan,</w:t>
      </w:r>
      <w:r>
        <w:rPr>
          <w:spacing w:val="1"/>
          <w:sz w:val="24"/>
        </w:rPr>
        <w:t xml:space="preserve"> </w:t>
      </w:r>
      <w:r>
        <w:rPr>
          <w:sz w:val="24"/>
        </w:rPr>
        <w:t>düzeltme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düzeltici-iyileştirici</w:t>
      </w:r>
      <w:r>
        <w:rPr>
          <w:spacing w:val="1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planlamaktan,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-57"/>
          <w:sz w:val="24"/>
        </w:rPr>
        <w:t xml:space="preserve"> </w:t>
      </w:r>
      <w:r>
        <w:rPr>
          <w:sz w:val="24"/>
        </w:rPr>
        <w:t>bildirimleri</w:t>
      </w:r>
      <w:r>
        <w:rPr>
          <w:spacing w:val="-2"/>
          <w:sz w:val="24"/>
        </w:rPr>
        <w:t xml:space="preserve"> </w:t>
      </w:r>
      <w:r>
        <w:rPr>
          <w:sz w:val="24"/>
        </w:rPr>
        <w:t>çözüme</w:t>
      </w:r>
      <w:r>
        <w:rPr>
          <w:spacing w:val="-2"/>
          <w:sz w:val="24"/>
        </w:rPr>
        <w:t xml:space="preserve"> </w:t>
      </w:r>
      <w:r>
        <w:rPr>
          <w:sz w:val="24"/>
        </w:rPr>
        <w:t>kavuşturarak</w:t>
      </w:r>
      <w:r>
        <w:rPr>
          <w:spacing w:val="-2"/>
          <w:sz w:val="24"/>
        </w:rPr>
        <w:t xml:space="preserve"> </w:t>
      </w:r>
      <w:r>
        <w:rPr>
          <w:sz w:val="24"/>
        </w:rPr>
        <w:t>modül</w:t>
      </w:r>
      <w:r>
        <w:rPr>
          <w:spacing w:val="-1"/>
          <w:sz w:val="24"/>
        </w:rPr>
        <w:t xml:space="preserve"> </w:t>
      </w:r>
      <w:r>
        <w:rPr>
          <w:sz w:val="24"/>
        </w:rPr>
        <w:t>üzerinden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tamamlamaktan</w:t>
      </w:r>
      <w:r>
        <w:rPr>
          <w:spacing w:val="-1"/>
          <w:sz w:val="24"/>
        </w:rPr>
        <w:t xml:space="preserve"> </w:t>
      </w:r>
      <w:r>
        <w:rPr>
          <w:sz w:val="24"/>
        </w:rPr>
        <w:t>sorumludur.</w:t>
      </w:r>
    </w:p>
    <w:p w14:paraId="5440E164" w14:textId="77777777" w:rsidR="00097356" w:rsidRDefault="00097356">
      <w:pPr>
        <w:jc w:val="both"/>
        <w:rPr>
          <w:sz w:val="24"/>
        </w:rPr>
      </w:pPr>
    </w:p>
    <w:p w14:paraId="03F56E1B" w14:textId="019218FD" w:rsidR="00097356" w:rsidRDefault="00AD6319">
      <w:pPr>
        <w:pStyle w:val="GvdeMetni"/>
        <w:ind w:right="111"/>
      </w:pPr>
      <w:r>
        <w:rPr>
          <w:b/>
        </w:rPr>
        <w:t xml:space="preserve">  Paydaş İletişim Görevlisi:</w:t>
      </w:r>
      <w:r>
        <w:rPr>
          <w:b/>
          <w:spacing w:val="1"/>
        </w:rPr>
        <w:t xml:space="preserve"> </w:t>
      </w:r>
      <w:r>
        <w:t>Geri</w:t>
      </w:r>
      <w:r>
        <w:rPr>
          <w:spacing w:val="-8"/>
        </w:rPr>
        <w:t xml:space="preserve"> </w:t>
      </w:r>
      <w:r>
        <w:t>bildirim</w:t>
      </w:r>
      <w:r>
        <w:rPr>
          <w:spacing w:val="-6"/>
        </w:rPr>
        <w:t xml:space="preserve"> </w:t>
      </w:r>
      <w:r>
        <w:t>yönetimi</w:t>
      </w:r>
      <w:r>
        <w:rPr>
          <w:spacing w:val="-8"/>
        </w:rPr>
        <w:t xml:space="preserve"> </w:t>
      </w:r>
      <w:r>
        <w:t>prosedüründe</w:t>
      </w:r>
      <w:r>
        <w:rPr>
          <w:spacing w:val="-11"/>
        </w:rPr>
        <w:t xml:space="preserve"> </w:t>
      </w:r>
      <w:r>
        <w:t>belirlenen</w:t>
      </w:r>
      <w:r>
        <w:rPr>
          <w:spacing w:val="-11"/>
        </w:rPr>
        <w:t xml:space="preserve"> </w:t>
      </w:r>
      <w:r>
        <w:t>şartlara</w:t>
      </w:r>
      <w:r>
        <w:rPr>
          <w:spacing w:val="-12"/>
        </w:rPr>
        <w:t xml:space="preserve"> </w:t>
      </w:r>
      <w:r>
        <w:t>uymaktan,</w:t>
      </w:r>
      <w:r>
        <w:rPr>
          <w:spacing w:val="-11"/>
        </w:rPr>
        <w:t xml:space="preserve"> </w:t>
      </w:r>
      <w:r>
        <w:t>kişisel</w:t>
      </w:r>
      <w:r>
        <w:rPr>
          <w:spacing w:val="-8"/>
        </w:rPr>
        <w:t xml:space="preserve"> </w:t>
      </w:r>
      <w:r>
        <w:t>verilerin</w:t>
      </w:r>
      <w:r>
        <w:rPr>
          <w:spacing w:val="-11"/>
        </w:rPr>
        <w:t xml:space="preserve"> </w:t>
      </w:r>
      <w:r>
        <w:t>gizliliğine</w:t>
      </w:r>
      <w:r>
        <w:rPr>
          <w:spacing w:val="-11"/>
        </w:rPr>
        <w:t xml:space="preserve"> </w:t>
      </w:r>
      <w:r>
        <w:t>uymakla</w:t>
      </w:r>
      <w:r w:rsidR="002A28EB">
        <w:t xml:space="preserve"> </w:t>
      </w:r>
      <w:r>
        <w:t>yükümlü</w:t>
      </w:r>
      <w:r>
        <w:rPr>
          <w:spacing w:val="-6"/>
        </w:rPr>
        <w:t xml:space="preserve"> </w:t>
      </w:r>
      <w:r>
        <w:t>olmaktan,</w:t>
      </w:r>
      <w:r>
        <w:rPr>
          <w:spacing w:val="-6"/>
        </w:rPr>
        <w:t xml:space="preserve"> </w:t>
      </w:r>
      <w:r>
        <w:t>paydaşlarla</w:t>
      </w:r>
      <w:r>
        <w:rPr>
          <w:spacing w:val="-8"/>
        </w:rPr>
        <w:t xml:space="preserve"> </w:t>
      </w:r>
      <w:r>
        <w:t>nezaketli</w:t>
      </w:r>
      <w:r>
        <w:rPr>
          <w:spacing w:val="-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iletişim</w:t>
      </w:r>
      <w:r>
        <w:rPr>
          <w:spacing w:val="-5"/>
        </w:rPr>
        <w:t xml:space="preserve"> </w:t>
      </w:r>
      <w:r>
        <w:t>kurmaktan,</w:t>
      </w:r>
      <w:r>
        <w:rPr>
          <w:spacing w:val="-5"/>
        </w:rPr>
        <w:t xml:space="preserve"> </w:t>
      </w:r>
      <w:r>
        <w:t>geri</w:t>
      </w:r>
      <w:r>
        <w:rPr>
          <w:spacing w:val="-5"/>
        </w:rPr>
        <w:t xml:space="preserve"> </w:t>
      </w:r>
      <w:r>
        <w:t>bildirimlerin</w:t>
      </w:r>
      <w:r>
        <w:rPr>
          <w:spacing w:val="-5"/>
        </w:rPr>
        <w:t xml:space="preserve"> </w:t>
      </w:r>
      <w:r>
        <w:t>alındığı</w:t>
      </w:r>
      <w:r>
        <w:rPr>
          <w:spacing w:val="-5"/>
        </w:rPr>
        <w:t xml:space="preserve"> </w:t>
      </w:r>
      <w:proofErr w:type="gramStart"/>
      <w:r>
        <w:t>telefon,</w:t>
      </w:r>
      <w:r w:rsidR="002A28EB">
        <w:t xml:space="preserve"> </w:t>
      </w:r>
      <w:r>
        <w:rPr>
          <w:spacing w:val="-57"/>
        </w:rPr>
        <w:t xml:space="preserve"> </w:t>
      </w:r>
      <w:r>
        <w:t>elektronik</w:t>
      </w:r>
      <w:proofErr w:type="gramEnd"/>
      <w:r>
        <w:t xml:space="preserve"> posta, faks veya bizzat paydaşın isteği üzerine yüz yüze görüşme sonucunda kendilerine</w:t>
      </w:r>
      <w:r>
        <w:rPr>
          <w:spacing w:val="1"/>
        </w:rPr>
        <w:t xml:space="preserve"> </w:t>
      </w:r>
      <w:r>
        <w:t xml:space="preserve">ulaşan paydaş bildirimini anlık olarak </w:t>
      </w:r>
      <w:proofErr w:type="spellStart"/>
      <w:r>
        <w:t>ÜNİKYS’ye</w:t>
      </w:r>
      <w:proofErr w:type="spellEnd"/>
      <w:r>
        <w:t xml:space="preserve"> ka</w:t>
      </w:r>
      <w:r w:rsidR="00306EC8">
        <w:t>yd</w:t>
      </w:r>
      <w:r>
        <w:t>etmekten</w:t>
      </w:r>
      <w:r w:rsidR="002A6AA7">
        <w:t xml:space="preserve"> </w:t>
      </w:r>
      <w:r>
        <w:rPr>
          <w:spacing w:val="-5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paydaşları süreç</w:t>
      </w:r>
      <w:r>
        <w:rPr>
          <w:spacing w:val="-1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bilgilendirmekten sorumludur.</w:t>
      </w:r>
    </w:p>
    <w:p w14:paraId="798DC730" w14:textId="77777777" w:rsidR="00097356" w:rsidRDefault="00097356">
      <w:pPr>
        <w:pStyle w:val="GvdeMetni"/>
        <w:spacing w:before="6"/>
        <w:ind w:left="0" w:firstLine="0"/>
        <w:jc w:val="left"/>
        <w:rPr>
          <w:sz w:val="23"/>
        </w:rPr>
      </w:pPr>
    </w:p>
    <w:p w14:paraId="4F1F8448" w14:textId="77777777" w:rsidR="00097356" w:rsidRDefault="00000000">
      <w:pPr>
        <w:pStyle w:val="Balk1"/>
        <w:numPr>
          <w:ilvl w:val="0"/>
          <w:numId w:val="2"/>
        </w:numPr>
        <w:tabs>
          <w:tab w:val="left" w:pos="1284"/>
        </w:tabs>
        <w:spacing w:before="0" w:line="272" w:lineRule="exact"/>
        <w:jc w:val="both"/>
      </w:pPr>
      <w:bookmarkStart w:id="3" w:name="4._UYGULAMA"/>
      <w:bookmarkEnd w:id="3"/>
      <w:r>
        <w:t>UYGULAMA</w:t>
      </w:r>
    </w:p>
    <w:p w14:paraId="1FA0CD55" w14:textId="77777777" w:rsidR="00840D66" w:rsidRDefault="00840D66" w:rsidP="00840D66">
      <w:pPr>
        <w:pStyle w:val="Balk1"/>
        <w:tabs>
          <w:tab w:val="left" w:pos="1284"/>
        </w:tabs>
        <w:spacing w:before="0" w:line="272" w:lineRule="exact"/>
        <w:ind w:left="1284" w:firstLine="0"/>
        <w:jc w:val="left"/>
      </w:pPr>
    </w:p>
    <w:p w14:paraId="0722A423" w14:textId="1C74FEA6" w:rsidR="00097356" w:rsidRDefault="00AD6319">
      <w:pPr>
        <w:pStyle w:val="GvdeMetni"/>
        <w:ind w:right="113"/>
      </w:pPr>
      <w:r>
        <w:t>ODÜ,</w:t>
      </w:r>
      <w:r>
        <w:rPr>
          <w:spacing w:val="-11"/>
        </w:rPr>
        <w:t xml:space="preserve"> </w:t>
      </w:r>
      <w:r>
        <w:t>geri</w:t>
      </w:r>
      <w:r>
        <w:rPr>
          <w:spacing w:val="-9"/>
        </w:rPr>
        <w:t xml:space="preserve"> </w:t>
      </w:r>
      <w:r>
        <w:t>bildirim</w:t>
      </w:r>
      <w:r>
        <w:rPr>
          <w:spacing w:val="-5"/>
        </w:rPr>
        <w:t xml:space="preserve"> </w:t>
      </w:r>
      <w:r>
        <w:t>yönetim</w:t>
      </w:r>
      <w:r>
        <w:rPr>
          <w:spacing w:val="-10"/>
        </w:rPr>
        <w:t xml:space="preserve"> </w:t>
      </w:r>
      <w:r>
        <w:t>sürecine</w:t>
      </w:r>
      <w:r>
        <w:rPr>
          <w:spacing w:val="-13"/>
        </w:rPr>
        <w:t xml:space="preserve"> </w:t>
      </w:r>
      <w:r>
        <w:t>“paydaş</w:t>
      </w:r>
      <w:r>
        <w:rPr>
          <w:spacing w:val="-11"/>
        </w:rPr>
        <w:t xml:space="preserve"> </w:t>
      </w:r>
      <w:r>
        <w:t>odaklı”</w:t>
      </w:r>
      <w:r>
        <w:rPr>
          <w:spacing w:val="-1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yaklaştığı</w:t>
      </w:r>
      <w:r>
        <w:rPr>
          <w:spacing w:val="-9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geri</w:t>
      </w:r>
      <w:r>
        <w:rPr>
          <w:spacing w:val="-10"/>
        </w:rPr>
        <w:t xml:space="preserve"> </w:t>
      </w:r>
      <w:r>
        <w:t>bildirim</w:t>
      </w:r>
      <w:r>
        <w:rPr>
          <w:spacing w:val="-9"/>
        </w:rPr>
        <w:t xml:space="preserve"> </w:t>
      </w:r>
      <w:r>
        <w:t>süreci</w:t>
      </w:r>
      <w:r>
        <w:rPr>
          <w:spacing w:val="-58"/>
        </w:rPr>
        <w:t xml:space="preserve"> </w:t>
      </w:r>
      <w:r>
        <w:t>sonucunda (personel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 xml:space="preserve">olay </w:t>
      </w:r>
      <w:proofErr w:type="spellStart"/>
      <w:r>
        <w:t>hk</w:t>
      </w:r>
      <w:proofErr w:type="spellEnd"/>
      <w:r>
        <w:t xml:space="preserve">., bildirimde bulunan </w:t>
      </w:r>
      <w:proofErr w:type="spellStart"/>
      <w:r>
        <w:t>hk</w:t>
      </w:r>
      <w:proofErr w:type="spellEnd"/>
      <w:r>
        <w:t>.) herhangi</w:t>
      </w:r>
      <w:r>
        <w:rPr>
          <w:spacing w:val="1"/>
        </w:rPr>
        <w:t xml:space="preserve"> </w:t>
      </w:r>
      <w:r>
        <w:t>bir hukuki</w:t>
      </w:r>
      <w:r>
        <w:rPr>
          <w:spacing w:val="1"/>
        </w:rPr>
        <w:t xml:space="preserve"> </w:t>
      </w:r>
      <w:r>
        <w:t>işlem</w:t>
      </w:r>
      <w:r>
        <w:rPr>
          <w:spacing w:val="1"/>
        </w:rPr>
        <w:t xml:space="preserve"> </w:t>
      </w:r>
      <w:r>
        <w:t>(disiplin</w:t>
      </w:r>
      <w:r>
        <w:rPr>
          <w:spacing w:val="1"/>
        </w:rPr>
        <w:t xml:space="preserve"> </w:t>
      </w:r>
      <w:r>
        <w:t>soruşturması,</w:t>
      </w:r>
      <w:r>
        <w:rPr>
          <w:spacing w:val="-1"/>
        </w:rPr>
        <w:t xml:space="preserve"> </w:t>
      </w:r>
      <w:r>
        <w:t>inceleme</w:t>
      </w:r>
      <w:r>
        <w:rPr>
          <w:spacing w:val="-1"/>
        </w:rPr>
        <w:t xml:space="preserve"> </w:t>
      </w:r>
      <w:r>
        <w:t>vs.)</w:t>
      </w:r>
      <w:r>
        <w:rPr>
          <w:spacing w:val="-1"/>
        </w:rPr>
        <w:t xml:space="preserve"> </w:t>
      </w:r>
      <w:r>
        <w:t>başlatmaz.</w:t>
      </w:r>
    </w:p>
    <w:p w14:paraId="7FA6C3B8" w14:textId="77777777" w:rsidR="00A654A2" w:rsidRDefault="00A654A2">
      <w:pPr>
        <w:pStyle w:val="GvdeMetni"/>
        <w:ind w:right="113"/>
      </w:pPr>
    </w:p>
    <w:p w14:paraId="56FF8E5B" w14:textId="44E220E1" w:rsidR="00097356" w:rsidRDefault="00AD6319">
      <w:pPr>
        <w:pStyle w:val="Balk1"/>
        <w:numPr>
          <w:ilvl w:val="1"/>
          <w:numId w:val="2"/>
        </w:numPr>
        <w:tabs>
          <w:tab w:val="left" w:pos="1364"/>
        </w:tabs>
        <w:spacing w:before="9" w:line="272" w:lineRule="exact"/>
        <w:ind w:hanging="424"/>
        <w:jc w:val="both"/>
      </w:pPr>
      <w:bookmarkStart w:id="4" w:name="4.1._OMÜ_Paydaş_Geri_Bildirim_Yönetimi_Y"/>
      <w:bookmarkEnd w:id="4"/>
      <w:r>
        <w:rPr>
          <w:spacing w:val="-1"/>
        </w:rPr>
        <w:t>ODÜ</w:t>
      </w:r>
      <w:r>
        <w:rPr>
          <w:spacing w:val="-6"/>
        </w:rPr>
        <w:t xml:space="preserve"> </w:t>
      </w:r>
      <w:r>
        <w:rPr>
          <w:spacing w:val="-1"/>
        </w:rPr>
        <w:t>Paydaş</w:t>
      </w:r>
      <w:r>
        <w:t xml:space="preserve"> </w:t>
      </w:r>
      <w:r>
        <w:rPr>
          <w:spacing w:val="-1"/>
        </w:rPr>
        <w:t>Geri Bildirim</w:t>
      </w:r>
      <w:r>
        <w:rPr>
          <w:spacing w:val="-8"/>
        </w:rPr>
        <w:t xml:space="preserve"> </w:t>
      </w:r>
      <w:r>
        <w:rPr>
          <w:spacing w:val="-1"/>
        </w:rPr>
        <w:t>Yönetimi</w:t>
      </w:r>
      <w:r>
        <w:rPr>
          <w:spacing w:val="-19"/>
        </w:rPr>
        <w:t xml:space="preserve"> </w:t>
      </w:r>
      <w:r>
        <w:rPr>
          <w:spacing w:val="-1"/>
        </w:rPr>
        <w:t>Yaklaşımı</w:t>
      </w:r>
    </w:p>
    <w:p w14:paraId="25052961" w14:textId="72671A73" w:rsidR="00097356" w:rsidRDefault="00AD6319">
      <w:pPr>
        <w:pStyle w:val="GvdeMetni"/>
        <w:ind w:right="109"/>
      </w:pPr>
      <w:r>
        <w:rPr>
          <w:b/>
        </w:rPr>
        <w:t xml:space="preserve">  </w:t>
      </w:r>
      <w:r>
        <w:t>ODÜ</w:t>
      </w:r>
      <w:r>
        <w:rPr>
          <w:spacing w:val="1"/>
        </w:rPr>
        <w:t xml:space="preserve"> </w:t>
      </w:r>
      <w:r>
        <w:t>Paydaş Geri Bildirim Politikası ile yürütmekte olduğu faaliyetlerin hizmet kalitesinin etkinliğini ve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memnuniyetini</w:t>
      </w:r>
      <w:r>
        <w:rPr>
          <w:spacing w:val="1"/>
        </w:rPr>
        <w:t xml:space="preserve"> </w:t>
      </w:r>
      <w:r>
        <w:t>artırmayı</w:t>
      </w:r>
      <w:r>
        <w:rPr>
          <w:spacing w:val="1"/>
        </w:rPr>
        <w:t xml:space="preserve"> </w:t>
      </w:r>
      <w:r>
        <w:t>hedefler.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politikasının</w:t>
      </w:r>
      <w:r>
        <w:rPr>
          <w:spacing w:val="1"/>
        </w:rPr>
        <w:t xml:space="preserve"> </w:t>
      </w:r>
      <w:r>
        <w:t>yönetimi,</w:t>
      </w:r>
      <w:r>
        <w:rPr>
          <w:spacing w:val="1"/>
        </w:rPr>
        <w:t xml:space="preserve"> </w:t>
      </w:r>
      <w:proofErr w:type="spellStart"/>
      <w:r>
        <w:t>ODÜ’de</w:t>
      </w:r>
      <w:proofErr w:type="spellEnd"/>
      <w:r>
        <w:rPr>
          <w:spacing w:val="1"/>
        </w:rPr>
        <w:t xml:space="preserve"> </w:t>
      </w:r>
      <w:r>
        <w:t>yürütülen tüm faaliyetlere ilişkin iş ve işlemlerden etkilenen paydaşların ihtiyaç ve beklentilerinin</w:t>
      </w:r>
      <w:r>
        <w:rPr>
          <w:spacing w:val="1"/>
        </w:rPr>
        <w:t xml:space="preserve"> </w:t>
      </w:r>
      <w:r>
        <w:t>anlaşılması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çözüme</w:t>
      </w:r>
      <w:r>
        <w:rPr>
          <w:spacing w:val="1"/>
        </w:rPr>
        <w:t xml:space="preserve"> </w:t>
      </w:r>
      <w:r>
        <w:t>kavuşturulması</w:t>
      </w:r>
      <w:r>
        <w:rPr>
          <w:spacing w:val="1"/>
        </w:rPr>
        <w:t xml:space="preserve"> </w:t>
      </w:r>
      <w:r>
        <w:t>yönünde</w:t>
      </w:r>
      <w:r>
        <w:rPr>
          <w:spacing w:val="1"/>
        </w:rPr>
        <w:t xml:space="preserve"> </w:t>
      </w:r>
      <w:r>
        <w:t>şikâyet,</w:t>
      </w:r>
      <w:r>
        <w:rPr>
          <w:spacing w:val="1"/>
        </w:rPr>
        <w:t xml:space="preserve"> </w:t>
      </w:r>
      <w:r>
        <w:t>öneri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isteklerin</w:t>
      </w:r>
      <w:r>
        <w:rPr>
          <w:spacing w:val="1"/>
        </w:rPr>
        <w:t xml:space="preserve"> </w:t>
      </w:r>
      <w:r>
        <w:t>alınmasından</w:t>
      </w:r>
      <w:r>
        <w:rPr>
          <w:spacing w:val="1"/>
        </w:rPr>
        <w:t xml:space="preserve"> </w:t>
      </w:r>
      <w:r>
        <w:t>sonuçlandırılmasına kadar olan süreci kapsar. ODÜ</w:t>
      </w:r>
      <w:r>
        <w:rPr>
          <w:b/>
        </w:rPr>
        <w:t xml:space="preserve">; </w:t>
      </w:r>
      <w:r>
        <w:t>din</w:t>
      </w:r>
      <w:r>
        <w:rPr>
          <w:b/>
        </w:rPr>
        <w:t xml:space="preserve">, </w:t>
      </w:r>
      <w:r>
        <w:t>dil</w:t>
      </w:r>
      <w:r>
        <w:rPr>
          <w:b/>
        </w:rPr>
        <w:t xml:space="preserve">, </w:t>
      </w:r>
      <w:r>
        <w:t>ırk ve cinsiyet ayrımı yapmaksızın tüm</w:t>
      </w:r>
      <w:r>
        <w:rPr>
          <w:spacing w:val="1"/>
        </w:rPr>
        <w:t xml:space="preserve"> </w:t>
      </w:r>
      <w:r>
        <w:t>paydaşlarına</w:t>
      </w:r>
      <w:r>
        <w:rPr>
          <w:spacing w:val="1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eşitlik</w:t>
      </w:r>
      <w:r>
        <w:rPr>
          <w:spacing w:val="1"/>
        </w:rPr>
        <w:t xml:space="preserve"> </w:t>
      </w:r>
      <w:r>
        <w:t>ilkesini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alır.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bildirimleri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organlarını</w:t>
      </w:r>
      <w:r>
        <w:rPr>
          <w:spacing w:val="1"/>
        </w:rPr>
        <w:t xml:space="preserve"> </w:t>
      </w:r>
      <w:r>
        <w:t>etkileyerek</w:t>
      </w:r>
      <w:r>
        <w:rPr>
          <w:spacing w:val="-1"/>
        </w:rPr>
        <w:t xml:space="preserve"> </w:t>
      </w:r>
      <w:r>
        <w:t>katılımcılığı sağlamanın</w:t>
      </w:r>
      <w:r>
        <w:rPr>
          <w:spacing w:val="-1"/>
        </w:rPr>
        <w:t xml:space="preserve"> </w:t>
      </w:r>
      <w:r>
        <w:t>etkili bir</w:t>
      </w:r>
      <w:r>
        <w:rPr>
          <w:spacing w:val="-2"/>
        </w:rPr>
        <w:t xml:space="preserve"> </w:t>
      </w:r>
      <w:r>
        <w:t>aracı olarak değerlendirilir.</w:t>
      </w:r>
    </w:p>
    <w:p w14:paraId="52112C6E" w14:textId="63520CCC" w:rsidR="00097356" w:rsidRDefault="00AD6319">
      <w:pPr>
        <w:pStyle w:val="GvdeMetni"/>
        <w:ind w:right="108"/>
      </w:pPr>
      <w:r>
        <w:t>ODÜ, kalite yönetim sistemini mevzuata ve standartlara uygun olarak, stratejik amaçları ve</w:t>
      </w:r>
      <w:r>
        <w:rPr>
          <w:spacing w:val="1"/>
        </w:rPr>
        <w:t xml:space="preserve"> </w:t>
      </w:r>
      <w:r>
        <w:t>politikaları doğrultusunda kalite hedeflerine ulaşmak için işletmektedir. Paydaş memnuniyeti kalite</w:t>
      </w:r>
      <w:r>
        <w:rPr>
          <w:spacing w:val="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sisteminin</w:t>
      </w:r>
      <w:r>
        <w:rPr>
          <w:spacing w:val="-5"/>
        </w:rPr>
        <w:t xml:space="preserve"> </w:t>
      </w:r>
      <w:r>
        <w:t>etkinliğini</w:t>
      </w:r>
      <w:r>
        <w:rPr>
          <w:spacing w:val="-2"/>
        </w:rPr>
        <w:t xml:space="preserve"> </w:t>
      </w:r>
      <w:r>
        <w:t>artıran</w:t>
      </w:r>
      <w:r>
        <w:rPr>
          <w:spacing w:val="-5"/>
        </w:rPr>
        <w:t xml:space="preserve"> </w:t>
      </w:r>
      <w:r>
        <w:t>önemli</w:t>
      </w:r>
      <w:r>
        <w:rPr>
          <w:spacing w:val="-2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unsur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değerlendirilir.</w:t>
      </w:r>
      <w:r>
        <w:rPr>
          <w:spacing w:val="-4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nedenle</w:t>
      </w:r>
      <w:r>
        <w:rPr>
          <w:spacing w:val="-6"/>
        </w:rPr>
        <w:t xml:space="preserve"> </w:t>
      </w:r>
      <w:r>
        <w:t>üniversite</w:t>
      </w:r>
      <w:r>
        <w:rPr>
          <w:spacing w:val="-6"/>
        </w:rPr>
        <w:t xml:space="preserve"> </w:t>
      </w:r>
      <w:r>
        <w:t>içi</w:t>
      </w:r>
      <w:r>
        <w:rPr>
          <w:spacing w:val="-58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dışından</w:t>
      </w:r>
      <w:r>
        <w:rPr>
          <w:spacing w:val="1"/>
        </w:rPr>
        <w:t xml:space="preserve"> </w:t>
      </w:r>
      <w:r>
        <w:t>etkili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faktörler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hedeflerine</w:t>
      </w:r>
      <w:r>
        <w:rPr>
          <w:spacing w:val="1"/>
        </w:rPr>
        <w:t xml:space="preserve"> </w:t>
      </w:r>
      <w:r>
        <w:t>ulaşma</w:t>
      </w:r>
      <w:r>
        <w:rPr>
          <w:spacing w:val="1"/>
        </w:rPr>
        <w:t xml:space="preserve"> </w:t>
      </w:r>
      <w:r>
        <w:t>bağlamında</w:t>
      </w:r>
      <w:r>
        <w:rPr>
          <w:spacing w:val="1"/>
        </w:rPr>
        <w:t xml:space="preserve"> </w:t>
      </w:r>
      <w:r>
        <w:t>yaptığı</w:t>
      </w:r>
      <w:r>
        <w:rPr>
          <w:spacing w:val="1"/>
        </w:rPr>
        <w:t xml:space="preserve"> </w:t>
      </w:r>
      <w:r>
        <w:t>faaliyetleri etkilemektedir. ODÜ, risklerini azaltmak veya sonlandırmak, hatalı veya eksik olduğu</w:t>
      </w:r>
      <w:r>
        <w:rPr>
          <w:spacing w:val="1"/>
        </w:rPr>
        <w:t xml:space="preserve"> </w:t>
      </w:r>
      <w:r>
        <w:t>uygulamalarına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tedbirleri</w:t>
      </w:r>
      <w:r>
        <w:rPr>
          <w:spacing w:val="1"/>
        </w:rPr>
        <w:t xml:space="preserve"> </w:t>
      </w:r>
      <w:r>
        <w:t>alabilmek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standartlarının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faaliyetlerinde etkinliğini artırmak için paydaş geri bildirimlerini fırsat olarak değerlendirir. ODÜ,</w:t>
      </w:r>
      <w:r>
        <w:rPr>
          <w:spacing w:val="1"/>
        </w:rPr>
        <w:t xml:space="preserve"> </w:t>
      </w:r>
      <w:r>
        <w:t>yönettiği bu süreç sonunda paydaşların memnuniyet düzeyini belirleyerek verilen hizmet kalitesinin</w:t>
      </w:r>
      <w:r>
        <w:rPr>
          <w:spacing w:val="1"/>
        </w:rPr>
        <w:t xml:space="preserve"> </w:t>
      </w:r>
      <w:r>
        <w:t>artırılmasını</w:t>
      </w:r>
      <w:r>
        <w:rPr>
          <w:spacing w:val="-1"/>
        </w:rPr>
        <w:t xml:space="preserve"> </w:t>
      </w:r>
      <w:r>
        <w:t>amaçlar.</w:t>
      </w:r>
    </w:p>
    <w:p w14:paraId="325F5C13" w14:textId="77777777" w:rsidR="00A654A2" w:rsidRDefault="00A654A2">
      <w:pPr>
        <w:pStyle w:val="GvdeMetni"/>
        <w:ind w:right="108"/>
      </w:pPr>
    </w:p>
    <w:p w14:paraId="3F0A46EC" w14:textId="3E3DE24C" w:rsidR="00097356" w:rsidRDefault="00AD6319">
      <w:pPr>
        <w:pStyle w:val="Balk1"/>
        <w:numPr>
          <w:ilvl w:val="1"/>
          <w:numId w:val="2"/>
        </w:numPr>
        <w:tabs>
          <w:tab w:val="left" w:pos="1364"/>
        </w:tabs>
        <w:spacing w:before="8"/>
        <w:ind w:hanging="424"/>
        <w:jc w:val="both"/>
      </w:pPr>
      <w:bookmarkStart w:id="5" w:name="4.2._OMÜ_Paydaş_Geri_Bildirim_Yönetim_St"/>
      <w:bookmarkEnd w:id="5"/>
      <w:r>
        <w:rPr>
          <w:spacing w:val="-1"/>
        </w:rPr>
        <w:t>ODÜ</w:t>
      </w:r>
      <w:r>
        <w:rPr>
          <w:spacing w:val="-2"/>
        </w:rPr>
        <w:t xml:space="preserve"> </w:t>
      </w:r>
      <w:r>
        <w:rPr>
          <w:spacing w:val="-1"/>
        </w:rPr>
        <w:t>Paydaş</w:t>
      </w:r>
      <w:r>
        <w:rPr>
          <w:spacing w:val="-2"/>
        </w:rPr>
        <w:t xml:space="preserve"> </w:t>
      </w:r>
      <w:r>
        <w:rPr>
          <w:spacing w:val="-1"/>
        </w:rPr>
        <w:t>Geri Bildirim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22"/>
        </w:rPr>
        <w:t xml:space="preserve"> </w:t>
      </w:r>
      <w:r>
        <w:rPr>
          <w:spacing w:val="-1"/>
        </w:rPr>
        <w:t>Stratejisi</w:t>
      </w:r>
    </w:p>
    <w:p w14:paraId="084FA92C" w14:textId="19C0D5B5" w:rsidR="00097356" w:rsidRDefault="00083D64">
      <w:pPr>
        <w:pStyle w:val="GvdeMetni"/>
        <w:ind w:right="110"/>
      </w:pPr>
      <w:r>
        <w:rPr>
          <w:b/>
        </w:rPr>
        <w:t xml:space="preserve">  </w:t>
      </w:r>
      <w:r w:rsidR="00AD6319">
        <w:t>ODÜ</w:t>
      </w:r>
      <w:r>
        <w:t xml:space="preserve"> Paydaş Geri Bildirim Yönetimi, stratejik yönetim ve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yönetiminin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bileşenidir.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 xml:space="preserve">hedeflerine ulaşma başarısını artırmayı sağlamaktadır. </w:t>
      </w:r>
      <w:r w:rsidR="00AD6319">
        <w:t>ODÜ</w:t>
      </w:r>
      <w:r>
        <w:t xml:space="preserve"> “paydaş odaklı” üniversite yaklaşımı ile</w:t>
      </w:r>
      <w:r w:rsidR="00840D66">
        <w:t xml:space="preserve"> </w:t>
      </w:r>
      <w:r>
        <w:rPr>
          <w:spacing w:val="-57"/>
        </w:rPr>
        <w:t xml:space="preserve"> </w:t>
      </w:r>
      <w:r w:rsidR="00A654A2">
        <w:rPr>
          <w:spacing w:val="-57"/>
        </w:rPr>
        <w:t xml:space="preserve"> </w:t>
      </w:r>
      <w:r w:rsidR="00840D66">
        <w:rPr>
          <w:spacing w:val="-57"/>
        </w:rPr>
        <w:t xml:space="preserve"> </w:t>
      </w:r>
      <w:r w:rsidR="00A654A2">
        <w:rPr>
          <w:spacing w:val="-57"/>
        </w:rPr>
        <w:t xml:space="preserve">    </w:t>
      </w:r>
      <w:r>
        <w:t>paydaşlarından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hedeflerine</w:t>
      </w:r>
      <w:r>
        <w:rPr>
          <w:spacing w:val="1"/>
        </w:rPr>
        <w:t xml:space="preserve"> </w:t>
      </w:r>
      <w:r>
        <w:t>ulaşma</w:t>
      </w:r>
      <w:r>
        <w:rPr>
          <w:spacing w:val="1"/>
        </w:rPr>
        <w:t xml:space="preserve"> </w:t>
      </w:r>
      <w:r>
        <w:t>başarısını</w:t>
      </w:r>
      <w:r>
        <w:rPr>
          <w:spacing w:val="1"/>
        </w:rPr>
        <w:t xml:space="preserve"> </w:t>
      </w:r>
      <w:r>
        <w:t>etkileyen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değerlendirir.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alma,</w:t>
      </w:r>
      <w:r>
        <w:rPr>
          <w:spacing w:val="1"/>
        </w:rPr>
        <w:t xml:space="preserve"> </w:t>
      </w:r>
      <w:r>
        <w:rPr>
          <w:spacing w:val="-1"/>
        </w:rPr>
        <w:t>sonuçlandırma,</w:t>
      </w:r>
      <w:r>
        <w:rPr>
          <w:spacing w:val="-14"/>
        </w:rPr>
        <w:t xml:space="preserve"> </w:t>
      </w:r>
      <w:r>
        <w:t>izleme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iyileştirmeye</w:t>
      </w:r>
      <w:r>
        <w:rPr>
          <w:spacing w:val="-8"/>
        </w:rPr>
        <w:t xml:space="preserve"> </w:t>
      </w:r>
      <w:r>
        <w:t>yönelik</w:t>
      </w:r>
      <w:r>
        <w:rPr>
          <w:spacing w:val="-14"/>
        </w:rPr>
        <w:t xml:space="preserve"> </w:t>
      </w:r>
      <w:r>
        <w:t>iş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işlemlerin</w:t>
      </w:r>
      <w:r>
        <w:rPr>
          <w:spacing w:val="-12"/>
        </w:rPr>
        <w:t xml:space="preserve"> </w:t>
      </w:r>
      <w:r>
        <w:t>yürütülmesinde</w:t>
      </w:r>
      <w:r>
        <w:rPr>
          <w:spacing w:val="-15"/>
        </w:rPr>
        <w:t xml:space="preserve"> </w:t>
      </w:r>
      <w:r>
        <w:t>kullanmayı</w:t>
      </w:r>
      <w:r>
        <w:rPr>
          <w:spacing w:val="-14"/>
        </w:rPr>
        <w:t xml:space="preserve"> </w:t>
      </w:r>
      <w:r>
        <w:t>tercih</w:t>
      </w:r>
      <w:r>
        <w:rPr>
          <w:spacing w:val="-13"/>
        </w:rPr>
        <w:t xml:space="preserve"> </w:t>
      </w:r>
      <w:r>
        <w:t>ettiği</w:t>
      </w:r>
      <w:r>
        <w:rPr>
          <w:spacing w:val="-58"/>
        </w:rPr>
        <w:t xml:space="preserve"> </w:t>
      </w:r>
      <w:r>
        <w:t>“geri</w:t>
      </w:r>
      <w:r>
        <w:rPr>
          <w:spacing w:val="50"/>
        </w:rPr>
        <w:t xml:space="preserve"> </w:t>
      </w:r>
      <w:r>
        <w:t>bildirim</w:t>
      </w:r>
      <w:r>
        <w:rPr>
          <w:spacing w:val="52"/>
        </w:rPr>
        <w:t xml:space="preserve"> </w:t>
      </w:r>
      <w:r>
        <w:t>yönetim</w:t>
      </w:r>
      <w:r>
        <w:rPr>
          <w:spacing w:val="50"/>
        </w:rPr>
        <w:t xml:space="preserve"> </w:t>
      </w:r>
      <w:r>
        <w:t>sistemi”</w:t>
      </w:r>
      <w:r>
        <w:rPr>
          <w:spacing w:val="-2"/>
        </w:rPr>
        <w:t xml:space="preserve"> </w:t>
      </w:r>
      <w:r>
        <w:t>ile</w:t>
      </w:r>
      <w:r>
        <w:rPr>
          <w:spacing w:val="46"/>
        </w:rPr>
        <w:t xml:space="preserve"> </w:t>
      </w:r>
      <w:r>
        <w:t>paydaş</w:t>
      </w:r>
      <w:r>
        <w:rPr>
          <w:spacing w:val="49"/>
        </w:rPr>
        <w:t xml:space="preserve"> </w:t>
      </w:r>
      <w:r>
        <w:t>katılımcılığını</w:t>
      </w:r>
      <w:r>
        <w:rPr>
          <w:spacing w:val="47"/>
        </w:rPr>
        <w:t xml:space="preserve"> </w:t>
      </w:r>
      <w:r>
        <w:t>sürdürülebilir</w:t>
      </w:r>
      <w:r>
        <w:rPr>
          <w:spacing w:val="39"/>
        </w:rPr>
        <w:t xml:space="preserve"> </w:t>
      </w:r>
      <w:r>
        <w:t>kılmaktadır.</w:t>
      </w:r>
    </w:p>
    <w:p w14:paraId="7319C3DD" w14:textId="22D3B32B" w:rsidR="00097356" w:rsidRDefault="00AD6319">
      <w:pPr>
        <w:pStyle w:val="GvdeMetni"/>
        <w:ind w:right="109"/>
      </w:pPr>
      <w:r>
        <w:t>ODÜ</w:t>
      </w:r>
      <w:r>
        <w:rPr>
          <w:spacing w:val="-10"/>
        </w:rPr>
        <w:t xml:space="preserve"> </w:t>
      </w:r>
      <w:r>
        <w:t>geri</w:t>
      </w:r>
      <w:r>
        <w:rPr>
          <w:spacing w:val="-8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yönetimi</w:t>
      </w:r>
      <w:r>
        <w:rPr>
          <w:spacing w:val="-8"/>
        </w:rPr>
        <w:t xml:space="preserve"> </w:t>
      </w:r>
      <w:r>
        <w:t>sürekli</w:t>
      </w:r>
      <w:r>
        <w:rPr>
          <w:spacing w:val="-8"/>
        </w:rPr>
        <w:t xml:space="preserve"> </w:t>
      </w:r>
      <w:r>
        <w:t>iyileştirmeyi</w:t>
      </w:r>
      <w:r>
        <w:rPr>
          <w:spacing w:val="-6"/>
        </w:rPr>
        <w:t xml:space="preserve"> </w:t>
      </w:r>
      <w:r>
        <w:t>garanti</w:t>
      </w:r>
      <w:r>
        <w:rPr>
          <w:spacing w:val="-8"/>
        </w:rPr>
        <w:t xml:space="preserve"> </w:t>
      </w:r>
      <w:r>
        <w:t>altına</w:t>
      </w:r>
      <w:r>
        <w:rPr>
          <w:spacing w:val="-10"/>
        </w:rPr>
        <w:t xml:space="preserve"> </w:t>
      </w:r>
      <w:r>
        <w:t>alan</w:t>
      </w:r>
      <w:r>
        <w:rPr>
          <w:spacing w:val="-8"/>
        </w:rPr>
        <w:t xml:space="preserve"> </w:t>
      </w:r>
      <w:r>
        <w:t>Planla-Uygula-Kontrol</w:t>
      </w:r>
      <w:r>
        <w:rPr>
          <w:spacing w:val="-8"/>
        </w:rPr>
        <w:t xml:space="preserve"> </w:t>
      </w:r>
      <w:r>
        <w:t>Et-</w:t>
      </w:r>
      <w:r>
        <w:rPr>
          <w:spacing w:val="-58"/>
        </w:rPr>
        <w:t xml:space="preserve"> </w:t>
      </w:r>
      <w:r>
        <w:t>Önlem Al (PUKÖ) çevriminden yararlanmaktadır. Bu çerçevede birinci adımda geri bildirim yönetim</w:t>
      </w:r>
      <w:r>
        <w:rPr>
          <w:spacing w:val="-57"/>
        </w:rPr>
        <w:t xml:space="preserve"> </w:t>
      </w:r>
      <w:r>
        <w:t>çerçevesi</w:t>
      </w:r>
      <w:r>
        <w:rPr>
          <w:spacing w:val="1"/>
        </w:rPr>
        <w:t xml:space="preserve"> </w:t>
      </w:r>
      <w:r>
        <w:t>sürecini</w:t>
      </w:r>
      <w:r>
        <w:rPr>
          <w:spacing w:val="1"/>
        </w:rPr>
        <w:t xml:space="preserve"> </w:t>
      </w:r>
      <w:r>
        <w:t>planlanmaktadır.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planının</w:t>
      </w:r>
      <w:r>
        <w:rPr>
          <w:spacing w:val="1"/>
        </w:rPr>
        <w:t xml:space="preserve"> </w:t>
      </w:r>
      <w:r>
        <w:t>uygulanması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adımdır.</w:t>
      </w:r>
      <w:r>
        <w:rPr>
          <w:spacing w:val="-57"/>
        </w:rPr>
        <w:t xml:space="preserve"> </w:t>
      </w:r>
      <w:r>
        <w:rPr>
          <w:spacing w:val="-1"/>
        </w:rPr>
        <w:t>Üçüncü</w:t>
      </w:r>
      <w:r>
        <w:rPr>
          <w:spacing w:val="-14"/>
        </w:rPr>
        <w:t xml:space="preserve"> </w:t>
      </w:r>
      <w:r>
        <w:t>adımda,</w:t>
      </w:r>
      <w:r>
        <w:rPr>
          <w:spacing w:val="-15"/>
        </w:rPr>
        <w:t xml:space="preserve"> </w:t>
      </w:r>
      <w:r>
        <w:t>paydaş</w:t>
      </w:r>
      <w:r>
        <w:rPr>
          <w:spacing w:val="-12"/>
        </w:rPr>
        <w:t xml:space="preserve"> </w:t>
      </w:r>
      <w:r>
        <w:t>memnuniyeti</w:t>
      </w:r>
      <w:r>
        <w:rPr>
          <w:spacing w:val="-14"/>
        </w:rPr>
        <w:t xml:space="preserve"> </w:t>
      </w:r>
      <w:r>
        <w:t>sağlamak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üniversite</w:t>
      </w:r>
      <w:r>
        <w:rPr>
          <w:spacing w:val="-15"/>
        </w:rPr>
        <w:t xml:space="preserve"> </w:t>
      </w:r>
      <w:r>
        <w:t>hedeflerine</w:t>
      </w:r>
      <w:r>
        <w:rPr>
          <w:spacing w:val="-15"/>
        </w:rPr>
        <w:t xml:space="preserve"> </w:t>
      </w:r>
      <w:r>
        <w:t>ulaşmak</w:t>
      </w:r>
      <w:r>
        <w:rPr>
          <w:spacing w:val="-15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geri</w:t>
      </w:r>
      <w:r>
        <w:rPr>
          <w:spacing w:val="-13"/>
        </w:rPr>
        <w:t xml:space="preserve"> </w:t>
      </w:r>
      <w:r>
        <w:t>bildirimlere</w:t>
      </w:r>
    </w:p>
    <w:p w14:paraId="3E7BEF0B" w14:textId="77777777" w:rsidR="00097356" w:rsidRDefault="00097356">
      <w:pPr>
        <w:sectPr w:rsidR="00097356">
          <w:pgSz w:w="11900" w:h="16860"/>
          <w:pgMar w:top="2180" w:right="860" w:bottom="1180" w:left="900" w:header="708" w:footer="988" w:gutter="0"/>
          <w:cols w:space="708"/>
        </w:sectPr>
      </w:pPr>
    </w:p>
    <w:p w14:paraId="338E5948" w14:textId="77777777" w:rsidR="00097356" w:rsidRDefault="00000000">
      <w:pPr>
        <w:pStyle w:val="GvdeMetni"/>
        <w:ind w:right="109" w:firstLine="0"/>
      </w:pPr>
      <w:proofErr w:type="gramStart"/>
      <w:r>
        <w:lastRenderedPageBreak/>
        <w:t>ilişkin</w:t>
      </w:r>
      <w:proofErr w:type="gramEnd"/>
      <w:r>
        <w:t xml:space="preserve"> hazırlanacak rapordan önce geliştirilen politika, plan ve süreçler kontrol edilir. İyileştirmeye</w:t>
      </w:r>
      <w:r>
        <w:rPr>
          <w:spacing w:val="1"/>
        </w:rPr>
        <w:t xml:space="preserve"> </w:t>
      </w:r>
      <w:r>
        <w:t>açık alanları belirlemek ve bunlara ilişkin önlemleri almak ise son adımı oluşturmaktadır. Yönetimi</w:t>
      </w:r>
      <w:r>
        <w:rPr>
          <w:spacing w:val="1"/>
        </w:rPr>
        <w:t xml:space="preserve"> </w:t>
      </w:r>
      <w:r>
        <w:t>gözden</w:t>
      </w:r>
      <w:r>
        <w:rPr>
          <w:spacing w:val="1"/>
        </w:rPr>
        <w:t xml:space="preserve"> </w:t>
      </w:r>
      <w:r>
        <w:t>geçirme</w:t>
      </w:r>
      <w:r>
        <w:rPr>
          <w:spacing w:val="1"/>
        </w:rPr>
        <w:t xml:space="preserve"> </w:t>
      </w:r>
      <w:r>
        <w:t>toplantılarında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alınarak,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çevriminin</w:t>
      </w:r>
      <w:r>
        <w:rPr>
          <w:spacing w:val="1"/>
        </w:rPr>
        <w:t xml:space="preserve"> </w:t>
      </w:r>
      <w:r>
        <w:t>sürdürülebilirliği</w:t>
      </w:r>
      <w:r>
        <w:rPr>
          <w:spacing w:val="1"/>
        </w:rPr>
        <w:t xml:space="preserve"> </w:t>
      </w:r>
      <w:r>
        <w:t>güvence</w:t>
      </w:r>
      <w:r>
        <w:rPr>
          <w:spacing w:val="-5"/>
        </w:rPr>
        <w:t xml:space="preserve"> </w:t>
      </w:r>
      <w:r>
        <w:t>altına</w:t>
      </w:r>
      <w:r>
        <w:rPr>
          <w:spacing w:val="-4"/>
        </w:rPr>
        <w:t xml:space="preserve"> </w:t>
      </w:r>
      <w:r>
        <w:t>alınır.</w:t>
      </w:r>
    </w:p>
    <w:p w14:paraId="2C285BA8" w14:textId="77777777" w:rsidR="00917751" w:rsidRDefault="00917751">
      <w:pPr>
        <w:pStyle w:val="GvdeMetni"/>
        <w:ind w:right="109" w:firstLine="0"/>
      </w:pPr>
    </w:p>
    <w:p w14:paraId="7703E24A" w14:textId="77777777" w:rsidR="00097356" w:rsidRDefault="00000000">
      <w:pPr>
        <w:pStyle w:val="Balk1"/>
        <w:numPr>
          <w:ilvl w:val="1"/>
          <w:numId w:val="2"/>
        </w:numPr>
        <w:tabs>
          <w:tab w:val="left" w:pos="1364"/>
        </w:tabs>
        <w:ind w:hanging="424"/>
        <w:jc w:val="both"/>
      </w:pPr>
      <w:bookmarkStart w:id="6" w:name="4.3._İletişim"/>
      <w:bookmarkEnd w:id="6"/>
      <w:r>
        <w:t>İletişim</w:t>
      </w:r>
    </w:p>
    <w:p w14:paraId="6B0D277E" w14:textId="15D343D1" w:rsidR="00097356" w:rsidRDefault="00083D64">
      <w:pPr>
        <w:pStyle w:val="GvdeMetni"/>
        <w:ind w:right="110"/>
      </w:pPr>
      <w:r>
        <w:rPr>
          <w:b/>
        </w:rPr>
        <w:t xml:space="preserve">  </w:t>
      </w:r>
      <w:r>
        <w:t>Geri bildirimlerin alınması sürecine dair bilgiler, paydaşlar</w:t>
      </w:r>
      <w:r>
        <w:rPr>
          <w:spacing w:val="1"/>
        </w:rPr>
        <w:t xml:space="preserve"> </w:t>
      </w:r>
      <w:r>
        <w:t>için dezavantaj oluşturmaması adına olabildiğince anlaşılır ve herkes için erişilebilir formatlarda</w:t>
      </w:r>
      <w:r>
        <w:rPr>
          <w:spacing w:val="1"/>
        </w:rPr>
        <w:t xml:space="preserve"> </w:t>
      </w:r>
      <w:r>
        <w:t>hazırlanır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yayınlanır.</w:t>
      </w:r>
      <w:r>
        <w:rPr>
          <w:spacing w:val="1"/>
        </w:rPr>
        <w:t xml:space="preserve"> </w:t>
      </w:r>
      <w:r>
        <w:t>Paydaşlar,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bildirimlerini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iletebilecekleri gibi elektronik posta, sosyal</w:t>
      </w:r>
      <w:r>
        <w:rPr>
          <w:spacing w:val="1"/>
        </w:rPr>
        <w:t xml:space="preserve"> </w:t>
      </w:r>
      <w:r>
        <w:t>medya hesapları, mobil kurum uygulaması, mesajlaşma yazılımları gibi dijital platformlar, anket, yüz</w:t>
      </w:r>
      <w:r>
        <w:rPr>
          <w:spacing w:val="1"/>
        </w:rPr>
        <w:t xml:space="preserve"> </w:t>
      </w:r>
      <w:r>
        <w:t>yüze görüşme, telefonla görüşme gibi iletişim unsurları üzerinden de iletebilirler. Geri bildirimde</w:t>
      </w:r>
      <w:r>
        <w:rPr>
          <w:spacing w:val="1"/>
        </w:rPr>
        <w:t xml:space="preserve"> </w:t>
      </w:r>
      <w:r>
        <w:t>bulunan paydaşa ait kişisel veriler Kişisel Verilerin Korunması Kanunu hükümleri uyarınca korunur.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bildirimlerin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alınması,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muhafaza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“Geri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Yönetimi” kapsamında yürütülecek tüm işlemler “ÜNİKYS Geri Bildirim Modülü” ile güvence altına</w:t>
      </w:r>
      <w:r>
        <w:rPr>
          <w:spacing w:val="-57"/>
        </w:rPr>
        <w:t xml:space="preserve"> </w:t>
      </w:r>
      <w:r w:rsidR="00CB2F42">
        <w:rPr>
          <w:spacing w:val="-57"/>
        </w:rPr>
        <w:t xml:space="preserve">         </w:t>
      </w:r>
      <w:r>
        <w:t>alınmıştır.</w:t>
      </w:r>
    </w:p>
    <w:p w14:paraId="7F72045D" w14:textId="77777777" w:rsidR="00917751" w:rsidRDefault="00917751">
      <w:pPr>
        <w:pStyle w:val="GvdeMetni"/>
        <w:ind w:right="110"/>
      </w:pPr>
    </w:p>
    <w:p w14:paraId="72B0FB4A" w14:textId="77777777" w:rsidR="00097356" w:rsidRDefault="00000000">
      <w:pPr>
        <w:pStyle w:val="Balk1"/>
        <w:numPr>
          <w:ilvl w:val="1"/>
          <w:numId w:val="2"/>
        </w:numPr>
        <w:tabs>
          <w:tab w:val="left" w:pos="1364"/>
        </w:tabs>
        <w:ind w:hanging="424"/>
        <w:jc w:val="both"/>
      </w:pPr>
      <w:bookmarkStart w:id="7" w:name="4.4._Paydaş_Geri_Bildirimlerinin_Alınmas"/>
      <w:bookmarkEnd w:id="7"/>
      <w:r>
        <w:rPr>
          <w:spacing w:val="-1"/>
        </w:rPr>
        <w:t>Paydaş</w:t>
      </w:r>
      <w:r>
        <w:rPr>
          <w:spacing w:val="-6"/>
        </w:rPr>
        <w:t xml:space="preserve"> </w:t>
      </w:r>
      <w:r>
        <w:rPr>
          <w:spacing w:val="-1"/>
        </w:rPr>
        <w:t>Geri</w:t>
      </w:r>
      <w:r>
        <w:rPr>
          <w:spacing w:val="-7"/>
        </w:rPr>
        <w:t xml:space="preserve"> </w:t>
      </w:r>
      <w:r>
        <w:rPr>
          <w:spacing w:val="-1"/>
        </w:rPr>
        <w:t>Bildirimlerinin</w:t>
      </w:r>
      <w:r>
        <w:rPr>
          <w:spacing w:val="-13"/>
        </w:rPr>
        <w:t xml:space="preserve"> </w:t>
      </w:r>
      <w:r>
        <w:t>Alınması</w:t>
      </w:r>
    </w:p>
    <w:p w14:paraId="0AA54317" w14:textId="1536788E" w:rsidR="00097356" w:rsidRDefault="00AD6319">
      <w:pPr>
        <w:pStyle w:val="GvdeMetni"/>
        <w:ind w:right="112"/>
      </w:pPr>
      <w:r>
        <w:t>ODÜ</w:t>
      </w:r>
      <w:r>
        <w:rPr>
          <w:spacing w:val="-11"/>
        </w:rPr>
        <w:t xml:space="preserve"> </w:t>
      </w:r>
      <w:r>
        <w:t>paydaşlarının</w:t>
      </w:r>
      <w:r>
        <w:rPr>
          <w:spacing w:val="-5"/>
        </w:rPr>
        <w:t xml:space="preserve"> </w:t>
      </w:r>
      <w:r>
        <w:t>geri</w:t>
      </w:r>
      <w:r>
        <w:rPr>
          <w:spacing w:val="-5"/>
        </w:rPr>
        <w:t xml:space="preserve"> </w:t>
      </w:r>
      <w:r>
        <w:t>bildirim</w:t>
      </w:r>
      <w:r>
        <w:rPr>
          <w:spacing w:val="-8"/>
        </w:rPr>
        <w:t xml:space="preserve"> </w:t>
      </w:r>
      <w:r>
        <w:t>kanalı</w:t>
      </w:r>
      <w:r>
        <w:rPr>
          <w:spacing w:val="-7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farklı</w:t>
      </w:r>
      <w:r>
        <w:rPr>
          <w:spacing w:val="-7"/>
        </w:rPr>
        <w:t xml:space="preserve"> </w:t>
      </w:r>
      <w:r>
        <w:t>iletişim</w:t>
      </w:r>
      <w:r>
        <w:rPr>
          <w:spacing w:val="-8"/>
        </w:rPr>
        <w:t xml:space="preserve"> </w:t>
      </w:r>
      <w:r>
        <w:t>kanallarını</w:t>
      </w:r>
      <w:r>
        <w:rPr>
          <w:spacing w:val="-7"/>
        </w:rPr>
        <w:t xml:space="preserve"> </w:t>
      </w:r>
      <w:r>
        <w:t>tercih</w:t>
      </w:r>
      <w:r>
        <w:rPr>
          <w:spacing w:val="-8"/>
        </w:rPr>
        <w:t xml:space="preserve"> </w:t>
      </w:r>
      <w:r>
        <w:t>etmeleri</w:t>
      </w:r>
      <w:r>
        <w:rPr>
          <w:spacing w:val="-7"/>
        </w:rPr>
        <w:t xml:space="preserve"> </w:t>
      </w:r>
      <w:r>
        <w:t>sürecin</w:t>
      </w:r>
      <w:r>
        <w:rPr>
          <w:spacing w:val="-58"/>
        </w:rPr>
        <w:t xml:space="preserve"> </w:t>
      </w:r>
      <w:r>
        <w:t xml:space="preserve">uygulanmasında farklılık göstermez. Farklı iletişim kanallarından </w:t>
      </w:r>
      <w:proofErr w:type="spellStart"/>
      <w:r>
        <w:t>ODÜ’ye</w:t>
      </w:r>
      <w:proofErr w:type="spellEnd"/>
      <w:r>
        <w:t xml:space="preserve"> iletilen her bir bildirim</w:t>
      </w:r>
      <w:r>
        <w:rPr>
          <w:spacing w:val="1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altına</w:t>
      </w:r>
      <w:r>
        <w:rPr>
          <w:spacing w:val="-1"/>
        </w:rPr>
        <w:t xml:space="preserve"> </w:t>
      </w:r>
      <w:r>
        <w:t>alındıktan sonra, aynı süreç</w:t>
      </w:r>
      <w:r>
        <w:rPr>
          <w:spacing w:val="-2"/>
        </w:rPr>
        <w:t xml:space="preserve"> </w:t>
      </w:r>
      <w:r>
        <w:t>adımlarına</w:t>
      </w:r>
      <w:r>
        <w:rPr>
          <w:spacing w:val="-1"/>
        </w:rPr>
        <w:t xml:space="preserve"> </w:t>
      </w:r>
      <w:r>
        <w:t>tabi tutulur.</w:t>
      </w:r>
    </w:p>
    <w:p w14:paraId="529A4D45" w14:textId="77777777" w:rsidR="00134CE4" w:rsidRDefault="00134CE4">
      <w:pPr>
        <w:pStyle w:val="GvdeMetni"/>
        <w:ind w:right="109"/>
        <w:rPr>
          <w:b/>
        </w:rPr>
      </w:pPr>
    </w:p>
    <w:p w14:paraId="2860159B" w14:textId="0909A8B8" w:rsidR="00097356" w:rsidRDefault="00083D64">
      <w:pPr>
        <w:pStyle w:val="GvdeMetni"/>
        <w:ind w:right="109"/>
      </w:pP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</w:rPr>
        <w:t>ÜNİKYS</w:t>
      </w:r>
      <w:r>
        <w:rPr>
          <w:b/>
          <w:spacing w:val="1"/>
        </w:rPr>
        <w:t xml:space="preserve"> </w:t>
      </w:r>
      <w:r>
        <w:rPr>
          <w:b/>
        </w:rPr>
        <w:t>Geri</w:t>
      </w:r>
      <w:r>
        <w:rPr>
          <w:b/>
          <w:spacing w:val="1"/>
        </w:rPr>
        <w:t xml:space="preserve"> </w:t>
      </w:r>
      <w:r>
        <w:rPr>
          <w:b/>
        </w:rPr>
        <w:t>Bildirim</w:t>
      </w:r>
      <w:r>
        <w:rPr>
          <w:b/>
          <w:spacing w:val="1"/>
        </w:rPr>
        <w:t xml:space="preserve"> </w:t>
      </w:r>
      <w:r>
        <w:rPr>
          <w:b/>
        </w:rPr>
        <w:t>Modülü:</w:t>
      </w:r>
      <w:r>
        <w:rPr>
          <w:b/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bildirimlerin</w:t>
      </w:r>
      <w:r>
        <w:rPr>
          <w:spacing w:val="1"/>
        </w:rPr>
        <w:t xml:space="preserve"> </w:t>
      </w:r>
      <w:r>
        <w:t xml:space="preserve">elektronik ortamda alınmasını sağlamak amacıyla </w:t>
      </w:r>
      <w:r w:rsidR="00AD6319">
        <w:t>ODÜ</w:t>
      </w:r>
      <w:r>
        <w:t xml:space="preserve"> tarafından geliştirilmiş modüldür. ÜNİKYS</w:t>
      </w:r>
      <w:r>
        <w:rPr>
          <w:spacing w:val="1"/>
        </w:rPr>
        <w:t xml:space="preserve"> </w:t>
      </w:r>
      <w:r>
        <w:t xml:space="preserve">Geri Bildirim Modülüne kolay ulaşabilmesini sağlamak üzere </w:t>
      </w:r>
      <w:proofErr w:type="spellStart"/>
      <w:r w:rsidR="00AD6319">
        <w:t>ODÜ</w:t>
      </w:r>
      <w:r>
        <w:t>’nün</w:t>
      </w:r>
      <w:proofErr w:type="spellEnd"/>
      <w:r>
        <w:t xml:space="preserve"> bütün birimlerinin web</w:t>
      </w:r>
      <w:r>
        <w:rPr>
          <w:spacing w:val="1"/>
        </w:rPr>
        <w:t xml:space="preserve"> </w:t>
      </w:r>
      <w:r>
        <w:t>sayfasında modüle</w:t>
      </w:r>
      <w:r>
        <w:rPr>
          <w:spacing w:val="1"/>
        </w:rPr>
        <w:t xml:space="preserve"> </w:t>
      </w:r>
      <w:r>
        <w:t xml:space="preserve">giriş butonu bulunur. Geri bildirim modülünden açılan </w:t>
      </w:r>
      <w:r w:rsidR="00CB2F42">
        <w:t xml:space="preserve">(6) </w:t>
      </w:r>
      <w:r>
        <w:t>Geri</w:t>
      </w:r>
      <w:r>
        <w:rPr>
          <w:spacing w:val="1"/>
        </w:rPr>
        <w:t xml:space="preserve"> </w:t>
      </w:r>
      <w:r>
        <w:t>Bildirim Formu (Online</w:t>
      </w:r>
      <w:proofErr w:type="gramStart"/>
      <w:r>
        <w:t>)”</w:t>
      </w:r>
      <w:proofErr w:type="spellStart"/>
      <w:r>
        <w:t>ndaki</w:t>
      </w:r>
      <w:proofErr w:type="spellEnd"/>
      <w:proofErr w:type="gramEnd"/>
      <w:r>
        <w:t xml:space="preserve"> alanların paydaşlar tarafından doğru olarak doldurulması beklenir.</w:t>
      </w:r>
      <w:r>
        <w:rPr>
          <w:spacing w:val="1"/>
        </w:rPr>
        <w:t xml:space="preserve"> </w:t>
      </w:r>
      <w:r>
        <w:t>Geri bildirimin alınması işlemi, “geri bildirimi tamamla” butonuna basıldığında ekranda beliren “geri</w:t>
      </w:r>
      <w:r>
        <w:rPr>
          <w:spacing w:val="1"/>
        </w:rPr>
        <w:t xml:space="preserve"> </w:t>
      </w:r>
      <w:r>
        <w:t>bildiriminiz kayıt</w:t>
      </w:r>
      <w:r>
        <w:rPr>
          <w:spacing w:val="2"/>
        </w:rPr>
        <w:t xml:space="preserve"> </w:t>
      </w:r>
      <w:r>
        <w:t>altına</w:t>
      </w:r>
      <w:r>
        <w:rPr>
          <w:spacing w:val="-2"/>
        </w:rPr>
        <w:t xml:space="preserve"> </w:t>
      </w:r>
      <w:r>
        <w:t>alınmıştır”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mesajı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sonlanır.</w:t>
      </w:r>
    </w:p>
    <w:p w14:paraId="49FC3B3E" w14:textId="77777777" w:rsidR="00134CE4" w:rsidRDefault="00134CE4">
      <w:pPr>
        <w:pStyle w:val="GvdeMetni"/>
        <w:ind w:right="109"/>
      </w:pPr>
    </w:p>
    <w:p w14:paraId="30B6C1A9" w14:textId="0D4B3D27" w:rsidR="00134CE4" w:rsidRDefault="00134CE4" w:rsidP="00134CE4">
      <w:pPr>
        <w:pStyle w:val="GvdeMetni"/>
        <w:ind w:right="110"/>
      </w:pP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</w:rPr>
        <w:t>QR Kod Sistemi:</w:t>
      </w:r>
      <w:r>
        <w:rPr>
          <w:b/>
          <w:spacing w:val="1"/>
        </w:rPr>
        <w:t xml:space="preserve"> </w:t>
      </w:r>
      <w:r>
        <w:t>ÜNİKYS Geri Bildirim Modülü ile bağlantılı olarak çalışan QR kod sistemi, paydaş</w:t>
      </w:r>
      <w:r>
        <w:rPr>
          <w:spacing w:val="1"/>
        </w:rPr>
        <w:t xml:space="preserve"> </w:t>
      </w:r>
      <w:r>
        <w:t>sayısının</w:t>
      </w:r>
      <w:r>
        <w:rPr>
          <w:spacing w:val="1"/>
        </w:rPr>
        <w:t xml:space="preserve"> </w:t>
      </w:r>
      <w:r>
        <w:t>fazla</w:t>
      </w:r>
      <w:r>
        <w:rPr>
          <w:spacing w:val="-57"/>
        </w:rPr>
        <w:t xml:space="preserve"> </w:t>
      </w:r>
      <w:r>
        <w:t>(öğrenci/personel</w:t>
      </w:r>
      <w:r>
        <w:rPr>
          <w:spacing w:val="1"/>
        </w:rPr>
        <w:t xml:space="preserve"> </w:t>
      </w:r>
      <w:r>
        <w:t>sayısı)</w:t>
      </w:r>
      <w:r>
        <w:rPr>
          <w:spacing w:val="1"/>
        </w:rPr>
        <w:t xml:space="preserve"> </w:t>
      </w:r>
      <w:r>
        <w:t>ve faaliyetlerin</w:t>
      </w:r>
      <w:r>
        <w:rPr>
          <w:spacing w:val="1"/>
        </w:rPr>
        <w:t xml:space="preserve"> </w:t>
      </w:r>
      <w:r>
        <w:t>yoğun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yürütüldüğü</w:t>
      </w:r>
      <w:r>
        <w:rPr>
          <w:spacing w:val="1"/>
        </w:rPr>
        <w:t xml:space="preserve"> </w:t>
      </w:r>
      <w:r>
        <w:t>yerlerde en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bir adet</w:t>
      </w:r>
      <w:r>
        <w:rPr>
          <w:spacing w:val="1"/>
        </w:rPr>
        <w:t xml:space="preserve"> </w:t>
      </w:r>
      <w:r>
        <w:t>bulunur. Birim</w:t>
      </w:r>
      <w:r>
        <w:rPr>
          <w:spacing w:val="60"/>
        </w:rPr>
        <w:t xml:space="preserve"> </w:t>
      </w:r>
      <w:r>
        <w:t>yöneticileri paydaşların kolay görebileceği alanlara 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QR kod yapıştırılmasına/konulmasına da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verebilir.</w:t>
      </w:r>
      <w:r>
        <w:rPr>
          <w:spacing w:val="1"/>
        </w:rPr>
        <w:t xml:space="preserve"> </w:t>
      </w:r>
    </w:p>
    <w:p w14:paraId="4FFF7E9F" w14:textId="77777777" w:rsidR="00134CE4" w:rsidRDefault="00134CE4" w:rsidP="00917751">
      <w:pPr>
        <w:pStyle w:val="GvdeMetni"/>
        <w:ind w:left="0" w:right="109" w:firstLine="0"/>
      </w:pPr>
    </w:p>
    <w:p w14:paraId="4F1B284F" w14:textId="1BD32847" w:rsidR="00097356" w:rsidRDefault="00083D64" w:rsidP="00E8351C">
      <w:pPr>
        <w:pStyle w:val="GvdeMetni"/>
      </w:pPr>
      <w:r>
        <w:rPr>
          <w:spacing w:val="-1"/>
        </w:rPr>
        <w:t xml:space="preserve"> </w:t>
      </w:r>
      <w:r>
        <w:t xml:space="preserve"> </w:t>
      </w:r>
      <w:r w:rsidR="00134CE4" w:rsidRPr="00E8351C">
        <w:rPr>
          <w:b/>
          <w:bCs/>
        </w:rPr>
        <w:t>Diğer Geri Bildirim Kanalları:</w:t>
      </w:r>
      <w:r w:rsidR="00134CE4">
        <w:t xml:space="preserve"> </w:t>
      </w:r>
      <w:r w:rsidR="00134CE4" w:rsidRPr="00134CE4">
        <w:rPr>
          <w:bCs/>
        </w:rPr>
        <w:t>E</w:t>
      </w:r>
      <w:r w:rsidRPr="00134CE4">
        <w:rPr>
          <w:bCs/>
        </w:rPr>
        <w:t>lektronik</w:t>
      </w:r>
      <w:r w:rsidRPr="00134CE4">
        <w:rPr>
          <w:bCs/>
          <w:spacing w:val="-14"/>
        </w:rPr>
        <w:t xml:space="preserve"> </w:t>
      </w:r>
      <w:r w:rsidRPr="00134CE4">
        <w:rPr>
          <w:bCs/>
        </w:rPr>
        <w:t>posta,</w:t>
      </w:r>
      <w:r w:rsidRPr="00134CE4">
        <w:rPr>
          <w:bCs/>
          <w:spacing w:val="-14"/>
        </w:rPr>
        <w:t xml:space="preserve"> </w:t>
      </w:r>
      <w:r w:rsidRPr="00134CE4">
        <w:rPr>
          <w:bCs/>
        </w:rPr>
        <w:t>telefon,</w:t>
      </w:r>
      <w:r w:rsidRPr="00134CE4">
        <w:rPr>
          <w:bCs/>
          <w:spacing w:val="-14"/>
        </w:rPr>
        <w:t xml:space="preserve"> </w:t>
      </w:r>
      <w:r w:rsidRPr="00134CE4">
        <w:rPr>
          <w:bCs/>
        </w:rPr>
        <w:t>mesaj,</w:t>
      </w:r>
      <w:r w:rsidRPr="00134CE4">
        <w:rPr>
          <w:bCs/>
          <w:spacing w:val="-15"/>
        </w:rPr>
        <w:t xml:space="preserve"> </w:t>
      </w:r>
      <w:r w:rsidR="00134CE4">
        <w:rPr>
          <w:bCs/>
          <w:spacing w:val="-15"/>
        </w:rPr>
        <w:t xml:space="preserve">paydaşlarla yapılan </w:t>
      </w:r>
      <w:r w:rsidRPr="00134CE4">
        <w:rPr>
          <w:bCs/>
        </w:rPr>
        <w:t>yüz</w:t>
      </w:r>
      <w:r w:rsidRPr="00134CE4">
        <w:rPr>
          <w:bCs/>
          <w:spacing w:val="-15"/>
        </w:rPr>
        <w:t xml:space="preserve"> </w:t>
      </w:r>
      <w:r w:rsidRPr="00134CE4">
        <w:rPr>
          <w:bCs/>
        </w:rPr>
        <w:t xml:space="preserve">yüze </w:t>
      </w:r>
      <w:proofErr w:type="gramStart"/>
      <w:r w:rsidRPr="00134CE4">
        <w:rPr>
          <w:bCs/>
        </w:rPr>
        <w:t>görüşme,</w:t>
      </w:r>
      <w:r w:rsidRPr="00134CE4">
        <w:rPr>
          <w:bCs/>
          <w:spacing w:val="-57"/>
        </w:rPr>
        <w:t xml:space="preserve"> </w:t>
      </w:r>
      <w:r w:rsidR="00134CE4" w:rsidRPr="00134CE4">
        <w:rPr>
          <w:bCs/>
          <w:spacing w:val="-57"/>
        </w:rPr>
        <w:t xml:space="preserve"> </w:t>
      </w:r>
      <w:r w:rsidR="00134CE4">
        <w:rPr>
          <w:bCs/>
          <w:spacing w:val="-57"/>
        </w:rPr>
        <w:t xml:space="preserve"> </w:t>
      </w:r>
      <w:proofErr w:type="gramEnd"/>
      <w:r w:rsidRPr="00134CE4">
        <w:rPr>
          <w:bCs/>
        </w:rPr>
        <w:t xml:space="preserve">vb. </w:t>
      </w:r>
      <w:r w:rsidR="00134CE4">
        <w:rPr>
          <w:bCs/>
        </w:rPr>
        <w:t xml:space="preserve">yöntemlerle </w:t>
      </w:r>
      <w:r w:rsidRPr="00134CE4">
        <w:rPr>
          <w:bCs/>
        </w:rPr>
        <w:t>alınan geri bildirimler</w:t>
      </w:r>
      <w:r w:rsidR="00134CE4">
        <w:rPr>
          <w:bCs/>
        </w:rPr>
        <w:t xml:space="preserve">e </w:t>
      </w:r>
      <w:r>
        <w:t>ait</w:t>
      </w:r>
      <w:r>
        <w:rPr>
          <w:spacing w:val="24"/>
        </w:rPr>
        <w:t xml:space="preserve"> </w:t>
      </w:r>
      <w:r>
        <w:t>verilerin</w:t>
      </w:r>
      <w:r>
        <w:rPr>
          <w:spacing w:val="24"/>
        </w:rPr>
        <w:t xml:space="preserve"> </w:t>
      </w:r>
      <w:r>
        <w:t>ÜNİKYS</w:t>
      </w:r>
      <w:r>
        <w:rPr>
          <w:spacing w:val="24"/>
        </w:rPr>
        <w:t xml:space="preserve"> </w:t>
      </w:r>
      <w:r>
        <w:t>Geri</w:t>
      </w:r>
      <w:r>
        <w:rPr>
          <w:spacing w:val="26"/>
        </w:rPr>
        <w:t xml:space="preserve"> </w:t>
      </w:r>
      <w:r>
        <w:t>Bildirim</w:t>
      </w:r>
      <w:r w:rsidR="00134CE4">
        <w:t xml:space="preserve"> </w:t>
      </w:r>
      <w:r>
        <w:t>Modülünde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iletişim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belirtilmişse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paydaşın</w:t>
      </w:r>
      <w:r>
        <w:rPr>
          <w:spacing w:val="1"/>
        </w:rPr>
        <w:t xml:space="preserve"> </w:t>
      </w:r>
      <w:r>
        <w:t>bilgilendirilmesi</w:t>
      </w:r>
      <w:r>
        <w:rPr>
          <w:spacing w:val="1"/>
        </w:rPr>
        <w:t xml:space="preserve"> </w:t>
      </w:r>
      <w:r>
        <w:t>sağlanır.</w:t>
      </w:r>
      <w:r w:rsidR="00134CE4">
        <w:t xml:space="preserve"> D</w:t>
      </w:r>
      <w:r>
        <w:t>iğer</w:t>
      </w:r>
      <w:r>
        <w:rPr>
          <w:spacing w:val="1"/>
        </w:rPr>
        <w:t xml:space="preserve"> </w:t>
      </w:r>
      <w:r w:rsidR="00134CE4">
        <w:rPr>
          <w:spacing w:val="1"/>
        </w:rPr>
        <w:t>geri bildirim kanallarına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bildirimler,</w:t>
      </w:r>
      <w:r>
        <w:rPr>
          <w:spacing w:val="1"/>
        </w:rPr>
        <w:t xml:space="preserve"> </w:t>
      </w:r>
      <w:r>
        <w:t>Paydaş İletişim Görevlisi tarafından “geri bildirim formu” doldurularak kayıt altına</w:t>
      </w:r>
      <w:r>
        <w:rPr>
          <w:spacing w:val="1"/>
        </w:rPr>
        <w:t xml:space="preserve"> </w:t>
      </w:r>
      <w:r>
        <w:t>alınması</w:t>
      </w:r>
      <w:r>
        <w:rPr>
          <w:spacing w:val="-9"/>
        </w:rPr>
        <w:t xml:space="preserve"> </w:t>
      </w:r>
      <w:r>
        <w:t>sağlanır.</w:t>
      </w:r>
      <w:r>
        <w:rPr>
          <w:spacing w:val="-10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nedenle</w:t>
      </w:r>
      <w:r>
        <w:rPr>
          <w:spacing w:val="-11"/>
        </w:rPr>
        <w:t xml:space="preserve"> </w:t>
      </w:r>
      <w:r>
        <w:t>üst</w:t>
      </w:r>
      <w:r>
        <w:rPr>
          <w:spacing w:val="-5"/>
        </w:rPr>
        <w:t xml:space="preserve"> </w:t>
      </w:r>
      <w:r>
        <w:t>yönetim</w:t>
      </w:r>
      <w:r>
        <w:rPr>
          <w:spacing w:val="-9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paydaşlar</w:t>
      </w:r>
      <w:r>
        <w:rPr>
          <w:spacing w:val="-10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iletişimde</w:t>
      </w:r>
      <w:r>
        <w:rPr>
          <w:spacing w:val="-11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personelin</w:t>
      </w:r>
      <w:r>
        <w:rPr>
          <w:spacing w:val="-10"/>
        </w:rPr>
        <w:t xml:space="preserve"> </w:t>
      </w:r>
      <w:r>
        <w:t>hizmet</w:t>
      </w:r>
      <w:r w:rsidR="00134CE4">
        <w:rPr>
          <w:spacing w:val="-9"/>
        </w:rPr>
        <w:t xml:space="preserve"> </w:t>
      </w:r>
      <w:r>
        <w:t>içi</w:t>
      </w:r>
      <w:r w:rsidR="00134CE4">
        <w:t xml:space="preserve"> </w:t>
      </w:r>
      <w:r>
        <w:rPr>
          <w:spacing w:val="-58"/>
        </w:rPr>
        <w:t xml:space="preserve"> </w:t>
      </w:r>
      <w:r w:rsidR="00134CE4">
        <w:rPr>
          <w:spacing w:val="-58"/>
        </w:rPr>
        <w:t xml:space="preserve">    </w:t>
      </w:r>
      <w:r>
        <w:t>birimi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verilecek geri</w:t>
      </w:r>
      <w:r>
        <w:rPr>
          <w:spacing w:val="-1"/>
        </w:rPr>
        <w:t xml:space="preserve"> </w:t>
      </w:r>
      <w:r>
        <w:t>bildirim</w:t>
      </w:r>
      <w:r>
        <w:rPr>
          <w:spacing w:val="2"/>
        </w:rPr>
        <w:t xml:space="preserve"> </w:t>
      </w:r>
      <w:r>
        <w:t>yönetimi</w:t>
      </w:r>
      <w:r>
        <w:rPr>
          <w:spacing w:val="-1"/>
        </w:rPr>
        <w:t xml:space="preserve"> </w:t>
      </w:r>
      <w:r>
        <w:t>eğitimine</w:t>
      </w:r>
      <w:r>
        <w:rPr>
          <w:spacing w:val="-1"/>
        </w:rPr>
        <w:t xml:space="preserve"> </w:t>
      </w:r>
      <w:r>
        <w:t>katılması</w:t>
      </w:r>
      <w:r>
        <w:rPr>
          <w:spacing w:val="-1"/>
        </w:rPr>
        <w:t xml:space="preserve"> </w:t>
      </w:r>
      <w:r>
        <w:t>sağlanır.</w:t>
      </w:r>
    </w:p>
    <w:p w14:paraId="7A46BE75" w14:textId="77777777" w:rsidR="00134CE4" w:rsidRPr="00134CE4" w:rsidRDefault="00134CE4" w:rsidP="00134CE4">
      <w:pPr>
        <w:spacing w:before="10" w:line="232" w:lineRule="auto"/>
        <w:ind w:left="232" w:right="108"/>
        <w:jc w:val="both"/>
        <w:rPr>
          <w:sz w:val="24"/>
        </w:rPr>
      </w:pPr>
    </w:p>
    <w:p w14:paraId="5FE642A7" w14:textId="3F8ED9DE" w:rsidR="00097356" w:rsidRDefault="00083D64">
      <w:pPr>
        <w:spacing w:before="8"/>
        <w:ind w:left="232" w:right="110" w:firstLine="708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CİMER,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edinme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talepleri veya geri bildirim mahiyeti taşıyan dilekçeler: </w:t>
      </w:r>
      <w:r>
        <w:rPr>
          <w:sz w:val="24"/>
        </w:rPr>
        <w:t>Üniversitemize CİMER bildirimleri, 4982</w:t>
      </w:r>
      <w:r>
        <w:rPr>
          <w:spacing w:val="1"/>
          <w:sz w:val="24"/>
        </w:rPr>
        <w:t xml:space="preserve"> </w:t>
      </w:r>
      <w:r>
        <w:rPr>
          <w:sz w:val="24"/>
        </w:rPr>
        <w:t>sayılı Bilgi Edinme Hakkı Kanunu çerçevesinde alınan talepler ile öneri veya şikâyet mahiyetinde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dilekçelere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değerlendirmeler</w:t>
      </w:r>
      <w:r>
        <w:rPr>
          <w:spacing w:val="1"/>
          <w:sz w:val="24"/>
        </w:rPr>
        <w:t xml:space="preserve"> </w:t>
      </w:r>
      <w:r>
        <w:rPr>
          <w:sz w:val="24"/>
        </w:rPr>
        <w:t>süreç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değerlendirilmeyecektir.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tür</w:t>
      </w:r>
      <w:r>
        <w:rPr>
          <w:spacing w:val="1"/>
          <w:sz w:val="24"/>
        </w:rPr>
        <w:t xml:space="preserve"> </w:t>
      </w:r>
      <w:r>
        <w:rPr>
          <w:sz w:val="24"/>
        </w:rPr>
        <w:t>bildirimler periyodik aralıklarla konularına göre ayrıştırılarak istatistiksel bilgileri gözden geçirme</w:t>
      </w:r>
      <w:r>
        <w:rPr>
          <w:spacing w:val="1"/>
          <w:sz w:val="24"/>
        </w:rPr>
        <w:t xml:space="preserve"> </w:t>
      </w:r>
      <w:r>
        <w:rPr>
          <w:sz w:val="24"/>
        </w:rPr>
        <w:t>çıktısı olarak YGG toplantılarında görüşülerek YGG-KYS Performans Raporunda</w:t>
      </w:r>
      <w:r>
        <w:rPr>
          <w:spacing w:val="1"/>
          <w:sz w:val="24"/>
        </w:rPr>
        <w:t xml:space="preserve"> </w:t>
      </w:r>
      <w:r>
        <w:rPr>
          <w:sz w:val="24"/>
        </w:rPr>
        <w:t>kayıt</w:t>
      </w:r>
      <w:r>
        <w:rPr>
          <w:spacing w:val="-1"/>
          <w:sz w:val="24"/>
        </w:rPr>
        <w:t xml:space="preserve"> </w:t>
      </w:r>
      <w:r>
        <w:rPr>
          <w:sz w:val="24"/>
        </w:rPr>
        <w:t>altına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14:paraId="2DEF586F" w14:textId="5D2C5816" w:rsidR="00701958" w:rsidRDefault="00083D64" w:rsidP="00701958">
      <w:pPr>
        <w:pStyle w:val="GvdeMetni"/>
        <w:spacing w:before="7"/>
        <w:ind w:right="110"/>
      </w:pPr>
      <w:r>
        <w:rPr>
          <w:b/>
        </w:rPr>
        <w:t xml:space="preserve">  Memnuniyetlerin </w:t>
      </w:r>
      <w:r w:rsidR="00C52990">
        <w:rPr>
          <w:b/>
        </w:rPr>
        <w:t>ölçümü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faaliyetlerinin</w:t>
      </w:r>
      <w:r>
        <w:rPr>
          <w:spacing w:val="1"/>
        </w:rPr>
        <w:t xml:space="preserve"> </w:t>
      </w:r>
      <w:r>
        <w:t>paydaşlar</w:t>
      </w:r>
      <w:r>
        <w:rPr>
          <w:spacing w:val="1"/>
        </w:rPr>
        <w:t xml:space="preserve"> </w:t>
      </w:r>
      <w:r>
        <w:t>üzerindeki</w:t>
      </w:r>
      <w:r>
        <w:rPr>
          <w:spacing w:val="1"/>
        </w:rPr>
        <w:t xml:space="preserve"> </w:t>
      </w:r>
      <w:r w:rsidR="00C52990">
        <w:rPr>
          <w:spacing w:val="1"/>
        </w:rPr>
        <w:t xml:space="preserve">etki ve </w:t>
      </w:r>
      <w:r>
        <w:lastRenderedPageBreak/>
        <w:t>algısının</w:t>
      </w:r>
      <w:r>
        <w:rPr>
          <w:spacing w:val="1"/>
        </w:rPr>
        <w:t xml:space="preserve"> </w:t>
      </w:r>
      <w:r>
        <w:t>anlaşılabilmesi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memnuniyet ölçümleri yapılır. Paydaş beklenti ve ihtiyaç analizine göre yılda bir kez güncellenerek</w:t>
      </w:r>
      <w:r>
        <w:rPr>
          <w:spacing w:val="1"/>
        </w:rPr>
        <w:t xml:space="preserve"> </w:t>
      </w:r>
      <w:r w:rsidR="00701958">
        <w:t>Kalite</w:t>
      </w:r>
      <w:r>
        <w:t xml:space="preserve"> Koordinatörlüğü</w:t>
      </w:r>
      <w:r w:rsidR="00701958">
        <w:t xml:space="preserve"> yönetiminde bütün birimlerin desteği ile uygulanır. Elde edilen sonuçlar ODÜ </w:t>
      </w:r>
      <w:r w:rsidR="00701958" w:rsidRPr="00701958">
        <w:t xml:space="preserve">İstatistik Danışmanlık Uygulama </w:t>
      </w:r>
      <w:proofErr w:type="gramStart"/>
      <w:r w:rsidR="00701958" w:rsidRPr="00701958">
        <w:t>Ve</w:t>
      </w:r>
      <w:proofErr w:type="gramEnd"/>
      <w:r w:rsidR="00701958" w:rsidRPr="00701958">
        <w:t xml:space="preserve"> Araştırma Merkezi</w:t>
      </w:r>
      <w:r w:rsidR="00701958">
        <w:t xml:space="preserve"> </w:t>
      </w:r>
      <w:r>
        <w:t>tarafından</w:t>
      </w:r>
      <w:r w:rsidR="00701958">
        <w:t xml:space="preserve"> analiz edilerek rapor sonuçları Kalite Koordinatörlüğüne iletilir.</w:t>
      </w:r>
      <w:r w:rsidR="00CB2F42">
        <w:t xml:space="preserve"> </w:t>
      </w:r>
    </w:p>
    <w:p w14:paraId="0077B816" w14:textId="77777777" w:rsidR="00701958" w:rsidRDefault="00701958">
      <w:pPr>
        <w:pStyle w:val="GvdeMetni"/>
        <w:spacing w:before="7"/>
        <w:ind w:right="110"/>
      </w:pPr>
    </w:p>
    <w:p w14:paraId="1F97E659" w14:textId="0C41CF07" w:rsidR="00097356" w:rsidRDefault="00083D64">
      <w:pPr>
        <w:pStyle w:val="GvdeMetni"/>
        <w:spacing w:before="7"/>
        <w:ind w:right="110"/>
      </w:pPr>
      <w:r>
        <w:t>Anket</w:t>
      </w:r>
      <w:r>
        <w:rPr>
          <w:spacing w:val="1"/>
        </w:rPr>
        <w:t xml:space="preserve"> </w:t>
      </w:r>
      <w:r>
        <w:t>memnuniyet düzeylerinin izlenmesi ve iyileştirilmesinde Çizelge 4.1’de belirtilen aralıklara göre</w:t>
      </w:r>
      <w:r>
        <w:rPr>
          <w:spacing w:val="1"/>
        </w:rPr>
        <w:t xml:space="preserve"> </w:t>
      </w:r>
      <w:r>
        <w:t xml:space="preserve">değerlendirme yaklaşımı benimsenir. Genel memnuniyet düzeyi </w:t>
      </w:r>
      <w:proofErr w:type="gramStart"/>
      <w:r>
        <w:t>% 60</w:t>
      </w:r>
      <w:proofErr w:type="gramEnd"/>
      <w:r>
        <w:t>’ın altında kalan kriterler için</w:t>
      </w:r>
      <w:r>
        <w:rPr>
          <w:spacing w:val="1"/>
        </w:rPr>
        <w:t xml:space="preserve"> </w:t>
      </w:r>
      <w:r>
        <w:t>düzeltici iyileştirici faaliyeti planlanması zorunludur. Orta düzey memnuniyet aralığı için faaliyeti</w:t>
      </w:r>
      <w:r>
        <w:rPr>
          <w:spacing w:val="1"/>
        </w:rPr>
        <w:t xml:space="preserve"> </w:t>
      </w:r>
      <w:r>
        <w:t>yürüten</w:t>
      </w:r>
      <w:r>
        <w:rPr>
          <w:spacing w:val="1"/>
        </w:rPr>
        <w:t xml:space="preserve"> </w:t>
      </w:r>
      <w:r>
        <w:t>birimler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kriterin</w:t>
      </w:r>
      <w:r>
        <w:rPr>
          <w:spacing w:val="1"/>
        </w:rPr>
        <w:t xml:space="preserve"> </w:t>
      </w:r>
      <w:r>
        <w:t>değerlendirilerek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duyulması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düzeltici</w:t>
      </w:r>
      <w:r>
        <w:rPr>
          <w:spacing w:val="1"/>
        </w:rPr>
        <w:t xml:space="preserve"> </w:t>
      </w:r>
      <w:r>
        <w:t>iyileştirici faaliyet açılması beklenir. Yüksek memnuniyet düzeyi aralığına sahip kriterler için yine</w:t>
      </w:r>
      <w:r>
        <w:rPr>
          <w:spacing w:val="1"/>
        </w:rPr>
        <w:t xml:space="preserve"> </w:t>
      </w:r>
      <w:r>
        <w:t>ilgili birimler tarafından hizmet niteliğinin korunması ve daha da artırılması amacıyla birimlerin</w:t>
      </w:r>
      <w:r>
        <w:rPr>
          <w:spacing w:val="1"/>
        </w:rPr>
        <w:t xml:space="preserve"> </w:t>
      </w:r>
      <w:r>
        <w:t>inisiyatifinde</w:t>
      </w:r>
      <w:r>
        <w:rPr>
          <w:spacing w:val="-2"/>
        </w:rPr>
        <w:t xml:space="preserve"> </w:t>
      </w:r>
      <w:r>
        <w:t>düzeltici iyileştirici faaliyet planlanabilir.</w:t>
      </w:r>
    </w:p>
    <w:p w14:paraId="216CAA78" w14:textId="77777777" w:rsidR="00097356" w:rsidRDefault="00097356">
      <w:pPr>
        <w:pStyle w:val="GvdeMetni"/>
        <w:spacing w:before="2"/>
        <w:ind w:left="0" w:firstLine="0"/>
        <w:jc w:val="left"/>
        <w:rPr>
          <w:sz w:val="23"/>
        </w:rPr>
      </w:pPr>
    </w:p>
    <w:p w14:paraId="60D471AB" w14:textId="2D7C74B3" w:rsidR="00097356" w:rsidRDefault="00000000">
      <w:pPr>
        <w:pStyle w:val="GvdeMetni"/>
        <w:spacing w:before="1" w:after="15"/>
        <w:ind w:firstLine="0"/>
      </w:pPr>
      <w:r>
        <w:rPr>
          <w:b/>
        </w:rPr>
        <w:t>Çizelge</w:t>
      </w:r>
      <w:r>
        <w:rPr>
          <w:b/>
          <w:spacing w:val="-11"/>
        </w:rPr>
        <w:t xml:space="preserve"> </w:t>
      </w:r>
      <w:r w:rsidR="00701958">
        <w:rPr>
          <w:b/>
        </w:rPr>
        <w:t>4.</w:t>
      </w:r>
      <w:r>
        <w:rPr>
          <w:b/>
        </w:rPr>
        <w:t>1.</w:t>
      </w:r>
      <w:r>
        <w:rPr>
          <w:b/>
          <w:spacing w:val="-7"/>
        </w:rPr>
        <w:t xml:space="preserve"> </w:t>
      </w:r>
      <w:r>
        <w:t>Memnuniyet</w:t>
      </w:r>
      <w:r>
        <w:rPr>
          <w:spacing w:val="-2"/>
        </w:rPr>
        <w:t xml:space="preserve"> </w:t>
      </w:r>
      <w:r>
        <w:t>Düzeyi</w:t>
      </w:r>
      <w:r>
        <w:rPr>
          <w:spacing w:val="-5"/>
        </w:rPr>
        <w:t xml:space="preserve"> </w:t>
      </w:r>
      <w:r>
        <w:t>Aralıklarına</w:t>
      </w:r>
      <w:r>
        <w:rPr>
          <w:spacing w:val="-8"/>
        </w:rPr>
        <w:t xml:space="preserve"> </w:t>
      </w:r>
      <w:r>
        <w:t>Göre</w:t>
      </w:r>
      <w:r>
        <w:rPr>
          <w:spacing w:val="-8"/>
        </w:rPr>
        <w:t xml:space="preserve"> </w:t>
      </w:r>
      <w:r>
        <w:t>Anket</w:t>
      </w:r>
      <w:r>
        <w:rPr>
          <w:spacing w:val="-7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Yaklaşımı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2676"/>
        <w:gridCol w:w="2479"/>
      </w:tblGrid>
      <w:tr w:rsidR="00097356" w14:paraId="37899759" w14:textId="77777777">
        <w:trPr>
          <w:trHeight w:val="328"/>
        </w:trPr>
        <w:tc>
          <w:tcPr>
            <w:tcW w:w="4466" w:type="dxa"/>
            <w:shd w:val="clear" w:color="auto" w:fill="D9E2F3"/>
          </w:tcPr>
          <w:p w14:paraId="5119902D" w14:textId="77777777" w:rsidR="00097356" w:rsidRDefault="00000000">
            <w:pPr>
              <w:pStyle w:val="TableParagraph"/>
              <w:spacing w:line="270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Aralığı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676" w:type="dxa"/>
            <w:shd w:val="clear" w:color="auto" w:fill="D9E2F3"/>
          </w:tcPr>
          <w:p w14:paraId="5CBCED21" w14:textId="77777777" w:rsidR="00097356" w:rsidRDefault="00000000">
            <w:pPr>
              <w:pStyle w:val="TableParagraph"/>
              <w:spacing w:line="270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Memnuniyet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Düzeyi</w:t>
            </w:r>
          </w:p>
        </w:tc>
        <w:tc>
          <w:tcPr>
            <w:tcW w:w="2479" w:type="dxa"/>
            <w:shd w:val="clear" w:color="auto" w:fill="D9E2F3"/>
          </w:tcPr>
          <w:p w14:paraId="56E20293" w14:textId="77777777" w:rsidR="00097356" w:rsidRDefault="00000000">
            <w:pPr>
              <w:pStyle w:val="TableParagraph"/>
              <w:spacing w:line="270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DİF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Zorunluluğu</w:t>
            </w:r>
          </w:p>
        </w:tc>
      </w:tr>
      <w:tr w:rsidR="00097356" w14:paraId="53363F20" w14:textId="77777777">
        <w:trPr>
          <w:trHeight w:val="350"/>
        </w:trPr>
        <w:tc>
          <w:tcPr>
            <w:tcW w:w="4466" w:type="dxa"/>
            <w:shd w:val="clear" w:color="auto" w:fill="FF0000"/>
          </w:tcPr>
          <w:p w14:paraId="347FF1EC" w14:textId="77777777" w:rsidR="00097356" w:rsidRDefault="00000000">
            <w:pPr>
              <w:pStyle w:val="TableParagraph"/>
              <w:spacing w:before="2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  <w:tc>
          <w:tcPr>
            <w:tcW w:w="2676" w:type="dxa"/>
            <w:shd w:val="clear" w:color="auto" w:fill="FF0000"/>
          </w:tcPr>
          <w:p w14:paraId="2B70B43E" w14:textId="77777777" w:rsidR="00097356" w:rsidRDefault="00000000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Düşük</w:t>
            </w:r>
          </w:p>
        </w:tc>
        <w:tc>
          <w:tcPr>
            <w:tcW w:w="2479" w:type="dxa"/>
            <w:shd w:val="clear" w:color="auto" w:fill="FF0000"/>
          </w:tcPr>
          <w:p w14:paraId="1DBF6945" w14:textId="77777777" w:rsidR="00097356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Zorunlu</w:t>
            </w:r>
          </w:p>
        </w:tc>
      </w:tr>
      <w:tr w:rsidR="00097356" w14:paraId="7E4108ED" w14:textId="77777777">
        <w:trPr>
          <w:trHeight w:val="325"/>
        </w:trPr>
        <w:tc>
          <w:tcPr>
            <w:tcW w:w="4466" w:type="dxa"/>
            <w:shd w:val="clear" w:color="auto" w:fill="FFFF00"/>
          </w:tcPr>
          <w:p w14:paraId="63209E44" w14:textId="77777777" w:rsidR="00097356" w:rsidRDefault="00000000">
            <w:pPr>
              <w:pStyle w:val="TableParagraph"/>
              <w:spacing w:before="11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2676" w:type="dxa"/>
            <w:shd w:val="clear" w:color="auto" w:fill="FFFF00"/>
          </w:tcPr>
          <w:p w14:paraId="75648944" w14:textId="77777777" w:rsidR="00097356" w:rsidRDefault="00000000">
            <w:pPr>
              <w:pStyle w:val="TableParagraph"/>
              <w:spacing w:line="26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Orta</w:t>
            </w:r>
          </w:p>
        </w:tc>
        <w:tc>
          <w:tcPr>
            <w:tcW w:w="2479" w:type="dxa"/>
            <w:shd w:val="clear" w:color="auto" w:fill="FFFF00"/>
          </w:tcPr>
          <w:p w14:paraId="2CF2EB7E" w14:textId="77777777" w:rsidR="00097356" w:rsidRDefault="00000000"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Birim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insiyatifinde</w:t>
            </w:r>
            <w:proofErr w:type="spellEnd"/>
          </w:p>
        </w:tc>
      </w:tr>
      <w:tr w:rsidR="00097356" w14:paraId="7F967C92" w14:textId="77777777">
        <w:trPr>
          <w:trHeight w:val="352"/>
        </w:trPr>
        <w:tc>
          <w:tcPr>
            <w:tcW w:w="4466" w:type="dxa"/>
            <w:shd w:val="clear" w:color="auto" w:fill="92D050"/>
          </w:tcPr>
          <w:p w14:paraId="2000693B" w14:textId="77777777" w:rsidR="00097356" w:rsidRDefault="00000000">
            <w:pPr>
              <w:pStyle w:val="TableParagraph"/>
              <w:spacing w:before="2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70-100</w:t>
            </w:r>
          </w:p>
        </w:tc>
        <w:tc>
          <w:tcPr>
            <w:tcW w:w="2676" w:type="dxa"/>
            <w:shd w:val="clear" w:color="auto" w:fill="92D050"/>
          </w:tcPr>
          <w:p w14:paraId="4AD1BD19" w14:textId="77777777" w:rsidR="00097356" w:rsidRDefault="00000000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Yüksek</w:t>
            </w:r>
          </w:p>
        </w:tc>
        <w:tc>
          <w:tcPr>
            <w:tcW w:w="2479" w:type="dxa"/>
            <w:shd w:val="clear" w:color="auto" w:fill="92D050"/>
          </w:tcPr>
          <w:p w14:paraId="6B50388D" w14:textId="77777777" w:rsidR="00097356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Birim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insiyatifinde</w:t>
            </w:r>
            <w:proofErr w:type="spellEnd"/>
          </w:p>
        </w:tc>
      </w:tr>
    </w:tbl>
    <w:p w14:paraId="4B35D6EA" w14:textId="77777777" w:rsidR="00097356" w:rsidRDefault="00097356">
      <w:pPr>
        <w:pStyle w:val="GvdeMetni"/>
        <w:spacing w:before="10"/>
        <w:ind w:left="0" w:firstLine="0"/>
        <w:jc w:val="left"/>
        <w:rPr>
          <w:sz w:val="22"/>
        </w:rPr>
      </w:pPr>
    </w:p>
    <w:p w14:paraId="6B829BCF" w14:textId="77777777" w:rsidR="00097356" w:rsidRDefault="00000000">
      <w:pPr>
        <w:pStyle w:val="GvdeMetni"/>
        <w:ind w:right="110"/>
      </w:pPr>
      <w:r>
        <w:t>Paydaş memnuniyet sonuçları web sayfası üzerinden paydaşlara duyurulur. Gerçekleştirilen</w:t>
      </w:r>
      <w:r>
        <w:rPr>
          <w:spacing w:val="1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memnuniyet</w:t>
      </w:r>
      <w:r>
        <w:rPr>
          <w:spacing w:val="-1"/>
        </w:rPr>
        <w:t xml:space="preserve"> </w:t>
      </w:r>
      <w:r>
        <w:t>ölçme</w:t>
      </w:r>
      <w:r>
        <w:rPr>
          <w:spacing w:val="-8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sonucunda</w:t>
      </w:r>
      <w:r>
        <w:rPr>
          <w:spacing w:val="-7"/>
        </w:rPr>
        <w:t xml:space="preserve"> </w:t>
      </w:r>
      <w:r>
        <w:t>hazırlanan</w:t>
      </w:r>
      <w:r>
        <w:rPr>
          <w:spacing w:val="-4"/>
        </w:rPr>
        <w:t xml:space="preserve"> </w:t>
      </w:r>
      <w:r>
        <w:t>analiz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değerlendirme</w:t>
      </w:r>
      <w:r>
        <w:rPr>
          <w:spacing w:val="-7"/>
        </w:rPr>
        <w:t xml:space="preserve"> </w:t>
      </w:r>
      <w:r>
        <w:t>sonuçları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eylem</w:t>
      </w:r>
      <w:r>
        <w:rPr>
          <w:spacing w:val="-58"/>
        </w:rPr>
        <w:t xml:space="preserve"> </w:t>
      </w:r>
      <w:r>
        <w:t>planı</w:t>
      </w:r>
      <w:r>
        <w:rPr>
          <w:spacing w:val="1"/>
        </w:rPr>
        <w:t xml:space="preserve"> </w:t>
      </w:r>
      <w:r>
        <w:t>rapor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yönetime</w:t>
      </w:r>
      <w:r>
        <w:rPr>
          <w:spacing w:val="1"/>
        </w:rPr>
        <w:t xml:space="preserve"> </w:t>
      </w:r>
      <w:r>
        <w:t>sunulur.</w:t>
      </w:r>
      <w:r>
        <w:rPr>
          <w:spacing w:val="1"/>
        </w:rPr>
        <w:t xml:space="preserve"> </w:t>
      </w:r>
      <w:r>
        <w:t>Üniversitemizde</w:t>
      </w:r>
      <w:r>
        <w:rPr>
          <w:spacing w:val="1"/>
        </w:rPr>
        <w:t xml:space="preserve"> </w:t>
      </w:r>
      <w:r>
        <w:t>yürütülen</w:t>
      </w:r>
      <w:r>
        <w:rPr>
          <w:spacing w:val="1"/>
        </w:rPr>
        <w:t xml:space="preserve"> </w:t>
      </w:r>
      <w:r>
        <w:t>süreçlerin</w:t>
      </w:r>
      <w:r>
        <w:rPr>
          <w:spacing w:val="1"/>
        </w:rPr>
        <w:t xml:space="preserve"> </w:t>
      </w:r>
      <w:r>
        <w:t>performansını</w:t>
      </w:r>
      <w:r>
        <w:rPr>
          <w:spacing w:val="1"/>
        </w:rPr>
        <w:t xml:space="preserve"> </w:t>
      </w:r>
      <w:r>
        <w:t>etkileyecek</w:t>
      </w:r>
      <w:r>
        <w:rPr>
          <w:spacing w:val="-9"/>
        </w:rPr>
        <w:t xml:space="preserve"> </w:t>
      </w:r>
      <w:r>
        <w:t>memnuniyet</w:t>
      </w:r>
      <w:r>
        <w:rPr>
          <w:spacing w:val="-5"/>
        </w:rPr>
        <w:t xml:space="preserve"> </w:t>
      </w:r>
      <w:r>
        <w:t>sonuçları</w:t>
      </w:r>
      <w:r>
        <w:rPr>
          <w:spacing w:val="-9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süreç</w:t>
      </w:r>
      <w:r>
        <w:rPr>
          <w:spacing w:val="-5"/>
        </w:rPr>
        <w:t xml:space="preserve"> </w:t>
      </w:r>
      <w:r>
        <w:t>yöneticisine</w:t>
      </w:r>
      <w:r>
        <w:rPr>
          <w:spacing w:val="-9"/>
        </w:rPr>
        <w:t xml:space="preserve"> </w:t>
      </w:r>
      <w:r>
        <w:t>eylem</w:t>
      </w:r>
      <w:r>
        <w:rPr>
          <w:spacing w:val="-8"/>
        </w:rPr>
        <w:t xml:space="preserve"> </w:t>
      </w:r>
      <w:r>
        <w:t>planını</w:t>
      </w:r>
      <w:r>
        <w:rPr>
          <w:spacing w:val="-6"/>
        </w:rPr>
        <w:t xml:space="preserve"> </w:t>
      </w:r>
      <w:r>
        <w:t>gerçekleştirmek</w:t>
      </w:r>
      <w:r>
        <w:rPr>
          <w:spacing w:val="-8"/>
        </w:rPr>
        <w:t xml:space="preserve"> </w:t>
      </w:r>
      <w:r>
        <w:t>üzere</w:t>
      </w:r>
      <w:r>
        <w:rPr>
          <w:spacing w:val="-10"/>
        </w:rPr>
        <w:t xml:space="preserve"> </w:t>
      </w:r>
      <w:r>
        <w:t>iletilir.</w:t>
      </w:r>
      <w:r>
        <w:rPr>
          <w:spacing w:val="-57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sonuçlarına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hâllerde</w:t>
      </w:r>
      <w:r>
        <w:rPr>
          <w:spacing w:val="1"/>
        </w:rPr>
        <w:t xml:space="preserve"> </w:t>
      </w:r>
      <w:r>
        <w:t>düzeltici-iyileştirici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prosedürüne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işlemler gerçekleştirilir. Paydaş memnuniyeti ölçme süreci belirlenen takvime göre sürdürülür ve tüm</w:t>
      </w:r>
      <w:r>
        <w:rPr>
          <w:spacing w:val="-57"/>
        </w:rPr>
        <w:t xml:space="preserve"> </w:t>
      </w:r>
      <w:r>
        <w:t>memnuniyet ölçme sonuçları gözden geçirilmek üzere YGG toplantısında değerlendirilerek sürecin</w:t>
      </w:r>
      <w:r>
        <w:rPr>
          <w:spacing w:val="1"/>
        </w:rPr>
        <w:t xml:space="preserve"> </w:t>
      </w:r>
      <w:r>
        <w:t>sürekliliği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iyileştirilmesi sağlanır.</w:t>
      </w:r>
    </w:p>
    <w:p w14:paraId="0CA03503" w14:textId="77777777" w:rsidR="00097356" w:rsidRDefault="00097356">
      <w:pPr>
        <w:sectPr w:rsidR="00097356">
          <w:pgSz w:w="11900" w:h="16860"/>
          <w:pgMar w:top="2160" w:right="860" w:bottom="1180" w:left="900" w:header="708" w:footer="988" w:gutter="0"/>
          <w:cols w:space="708"/>
        </w:sectPr>
      </w:pPr>
    </w:p>
    <w:p w14:paraId="791E5B46" w14:textId="77777777" w:rsidR="00097356" w:rsidRDefault="00000000">
      <w:pPr>
        <w:pStyle w:val="Balk1"/>
        <w:numPr>
          <w:ilvl w:val="1"/>
          <w:numId w:val="2"/>
        </w:numPr>
        <w:tabs>
          <w:tab w:val="left" w:pos="1364"/>
        </w:tabs>
        <w:spacing w:before="0" w:line="266" w:lineRule="exact"/>
        <w:ind w:hanging="424"/>
        <w:jc w:val="both"/>
      </w:pPr>
      <w:bookmarkStart w:id="8" w:name="4.5._Geri_Bildirimlerin_Değerlendirilmes"/>
      <w:bookmarkEnd w:id="8"/>
      <w:r>
        <w:rPr>
          <w:spacing w:val="-1"/>
        </w:rPr>
        <w:lastRenderedPageBreak/>
        <w:t>Geri</w:t>
      </w:r>
      <w:r>
        <w:rPr>
          <w:spacing w:val="-10"/>
        </w:rPr>
        <w:t xml:space="preserve"> </w:t>
      </w:r>
      <w:r>
        <w:rPr>
          <w:spacing w:val="-1"/>
        </w:rPr>
        <w:t>Bildirimlerin</w:t>
      </w:r>
      <w:r>
        <w:rPr>
          <w:spacing w:val="-4"/>
        </w:rPr>
        <w:t xml:space="preserve"> </w:t>
      </w:r>
      <w:r>
        <w:rPr>
          <w:spacing w:val="-1"/>
        </w:rPr>
        <w:t>Değerlendirilmesi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Takip</w:t>
      </w:r>
      <w:r>
        <w:rPr>
          <w:spacing w:val="-21"/>
        </w:rPr>
        <w:t xml:space="preserve"> </w:t>
      </w:r>
      <w:r>
        <w:t>Edilmesi</w:t>
      </w:r>
    </w:p>
    <w:p w14:paraId="1CA08C8F" w14:textId="588573C3" w:rsidR="00097356" w:rsidRDefault="00083D64">
      <w:pPr>
        <w:pStyle w:val="GvdeMetni"/>
        <w:spacing w:before="48"/>
        <w:ind w:left="119" w:right="109" w:firstLine="720"/>
      </w:pPr>
      <w:r>
        <w:rPr>
          <w:b/>
        </w:rPr>
        <w:t xml:space="preserve">  </w:t>
      </w:r>
      <w:r>
        <w:t>ÜNİKYS Geri Bildirim</w:t>
      </w:r>
      <w:r>
        <w:rPr>
          <w:spacing w:val="1"/>
        </w:rPr>
        <w:t xml:space="preserve"> </w:t>
      </w:r>
      <w:r>
        <w:t>Modülüne kayıt yapılan her form için sistem tarafından otomatik bir takip numarası verilir. Birimlerde</w:t>
      </w:r>
      <w:r>
        <w:rPr>
          <w:spacing w:val="1"/>
        </w:rPr>
        <w:t xml:space="preserve"> </w:t>
      </w:r>
      <w:r>
        <w:t>görevlendirilmiş olan süreç yöneticisi veya kalite sorumluları, birimlerine gelen geri bildirimleri anlık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görüntüleyebilmektedir.</w:t>
      </w:r>
      <w:r>
        <w:rPr>
          <w:spacing w:val="1"/>
        </w:rPr>
        <w:t xml:space="preserve"> </w:t>
      </w:r>
      <w:r>
        <w:t>Süreç</w:t>
      </w:r>
      <w:r>
        <w:rPr>
          <w:spacing w:val="1"/>
        </w:rPr>
        <w:t xml:space="preserve"> </w:t>
      </w:r>
      <w:r>
        <w:t>yöneticisi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sorumluları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incelenen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bildirimler, herhangi bir işlem yapılmaksızın açıklama notu girilerek yanıtlanabilir, reddedilebilir veya</w:t>
      </w:r>
      <w:r>
        <w:rPr>
          <w:spacing w:val="1"/>
        </w:rPr>
        <w:t xml:space="preserve"> </w:t>
      </w:r>
      <w:r>
        <w:t>birim ile ilişkisi kaldırılabilir. Gerek görüldüğünde geri bildirim üzerinden düzeltme veya düzeltici-</w:t>
      </w:r>
      <w:r>
        <w:rPr>
          <w:spacing w:val="1"/>
        </w:rPr>
        <w:t xml:space="preserve"> </w:t>
      </w:r>
      <w:r>
        <w:t>iyileştirici faaliyet oluşturulabilir. Süreç yöneticisi tarafından alınan geri bildirime ilişkin planlamalar,</w:t>
      </w:r>
      <w:r>
        <w:rPr>
          <w:spacing w:val="1"/>
        </w:rPr>
        <w:t xml:space="preserve"> </w:t>
      </w:r>
      <w:r>
        <w:t>bildirimin çözüme kavuşturulması amacıyla ayrı ayrı inceleme yapıldıktan sonra titizlikle tasarlanır.</w:t>
      </w:r>
      <w:r>
        <w:rPr>
          <w:spacing w:val="1"/>
        </w:rPr>
        <w:t xml:space="preserve"> </w:t>
      </w:r>
      <w:r>
        <w:t>Bildirimler</w:t>
      </w:r>
      <w:r>
        <w:rPr>
          <w:spacing w:val="1"/>
        </w:rPr>
        <w:t xml:space="preserve"> </w:t>
      </w:r>
      <w:r>
        <w:t>aciliyetine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önceliğine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değerlendirilir,</w:t>
      </w:r>
      <w:r>
        <w:rPr>
          <w:spacing w:val="1"/>
        </w:rPr>
        <w:t xml:space="preserve"> </w:t>
      </w:r>
      <w:r w:rsidR="000B4C83">
        <w:rPr>
          <w:spacing w:val="1"/>
        </w:rPr>
        <w:t>Düzeltici ve</w:t>
      </w:r>
      <w:r w:rsidR="00F004FB">
        <w:rPr>
          <w:spacing w:val="1"/>
        </w:rPr>
        <w:t xml:space="preserve"> </w:t>
      </w:r>
      <w:r w:rsidR="000B4C83">
        <w:rPr>
          <w:spacing w:val="1"/>
        </w:rPr>
        <w:t>İ</w:t>
      </w:r>
      <w:r w:rsidR="00F004FB">
        <w:rPr>
          <w:spacing w:val="1"/>
        </w:rPr>
        <w:t>yileştirici Faaliyetler Pr</w:t>
      </w:r>
      <w:r w:rsidR="000B4C83">
        <w:rPr>
          <w:spacing w:val="1"/>
        </w:rPr>
        <w:t>o</w:t>
      </w:r>
      <w:r w:rsidR="00F004FB">
        <w:rPr>
          <w:spacing w:val="1"/>
        </w:rPr>
        <w:t>s</w:t>
      </w:r>
      <w:r w:rsidR="000B4C83">
        <w:rPr>
          <w:spacing w:val="1"/>
        </w:rPr>
        <w:t>e</w:t>
      </w:r>
      <w:r w:rsidR="00F004FB">
        <w:rPr>
          <w:spacing w:val="1"/>
        </w:rPr>
        <w:t>dürü</w:t>
      </w:r>
      <w:r w:rsidR="007C0083">
        <w:rPr>
          <w:spacing w:val="1"/>
        </w:rPr>
        <w:t xml:space="preserve"> ve Uygun olmayan Ürün ve Hizmet Prosedürü ’ne göre işlem yapılır</w:t>
      </w:r>
      <w:r w:rsidR="00701958">
        <w:rPr>
          <w:spacing w:val="1"/>
        </w:rPr>
        <w:t>.</w:t>
      </w:r>
      <w:r w:rsidR="007C0083">
        <w:rPr>
          <w:spacing w:val="1"/>
        </w:rPr>
        <w:t xml:space="preserve"> </w:t>
      </w:r>
      <w:r>
        <w:t>Düzeltme</w:t>
      </w:r>
      <w:r>
        <w:rPr>
          <w:spacing w:val="1"/>
        </w:rPr>
        <w:t xml:space="preserve"> </w:t>
      </w:r>
      <w:r>
        <w:t>yapıldığ</w:t>
      </w:r>
      <w:r w:rsidR="000B4C83">
        <w:t>ı</w:t>
      </w:r>
      <w:r>
        <w:t>nda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modülüne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alanlar</w:t>
      </w:r>
      <w:r>
        <w:rPr>
          <w:spacing w:val="1"/>
        </w:rPr>
        <w:t xml:space="preserve"> </w:t>
      </w:r>
      <w:r>
        <w:t>doldurularak geri bildirim kapatılır. ÜNİKYS</w:t>
      </w:r>
      <w:r>
        <w:rPr>
          <w:spacing w:val="1"/>
        </w:rPr>
        <w:t xml:space="preserve"> </w:t>
      </w:r>
      <w:r>
        <w:t>yazılımı tarafından ilgili paydaş bilgilendirilir. DİF</w:t>
      </w:r>
      <w:r>
        <w:rPr>
          <w:spacing w:val="1"/>
        </w:rPr>
        <w:t xml:space="preserve"> </w:t>
      </w:r>
      <w:r>
        <w:t>planlanması halinde ise geri bildirim modülünde DİF açıldığı hususu ÜNİKYS anlık raporlamaları ile</w:t>
      </w:r>
      <w:r>
        <w:rPr>
          <w:spacing w:val="1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edilir.</w:t>
      </w:r>
    </w:p>
    <w:p w14:paraId="563D14CD" w14:textId="77777777" w:rsidR="00097356" w:rsidRDefault="00000000">
      <w:pPr>
        <w:pStyle w:val="GvdeMetni"/>
        <w:ind w:right="109"/>
      </w:pPr>
      <w:r>
        <w:t>Üniversitenin</w:t>
      </w:r>
      <w:r>
        <w:rPr>
          <w:spacing w:val="-7"/>
        </w:rPr>
        <w:t xml:space="preserve"> </w:t>
      </w:r>
      <w:r>
        <w:t>prestij</w:t>
      </w:r>
      <w:r>
        <w:rPr>
          <w:spacing w:val="-7"/>
        </w:rPr>
        <w:t xml:space="preserve"> </w:t>
      </w:r>
      <w:r>
        <w:t>kaybına</w:t>
      </w:r>
      <w:r>
        <w:rPr>
          <w:spacing w:val="-7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kişisel</w:t>
      </w:r>
      <w:r>
        <w:rPr>
          <w:spacing w:val="-6"/>
        </w:rPr>
        <w:t xml:space="preserve"> </w:t>
      </w:r>
      <w:r>
        <w:t>hakları konu</w:t>
      </w:r>
      <w:r>
        <w:rPr>
          <w:spacing w:val="-6"/>
        </w:rPr>
        <w:t xml:space="preserve"> </w:t>
      </w:r>
      <w:r>
        <w:t>alan</w:t>
      </w:r>
      <w:r>
        <w:rPr>
          <w:spacing w:val="-7"/>
        </w:rPr>
        <w:t xml:space="preserve"> </w:t>
      </w:r>
      <w:r>
        <w:t>bildirimler</w:t>
      </w:r>
      <w:r>
        <w:rPr>
          <w:spacing w:val="-8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kamu</w:t>
      </w:r>
      <w:r>
        <w:rPr>
          <w:spacing w:val="-7"/>
        </w:rPr>
        <w:t xml:space="preserve"> </w:t>
      </w:r>
      <w:r>
        <w:t>zararı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geniş</w:t>
      </w:r>
      <w:r>
        <w:rPr>
          <w:spacing w:val="-57"/>
        </w:rPr>
        <w:t xml:space="preserve"> </w:t>
      </w:r>
      <w:r>
        <w:t>kesimleri etkileme ihtimali olan bildirimler “acil” olarak değerlendirilir ve ÜNİKYS geri bildirim</w:t>
      </w:r>
      <w:r>
        <w:rPr>
          <w:spacing w:val="1"/>
        </w:rPr>
        <w:t xml:space="preserve"> </w:t>
      </w:r>
      <w:r>
        <w:t>modülü</w:t>
      </w:r>
      <w:r>
        <w:rPr>
          <w:spacing w:val="-1"/>
        </w:rPr>
        <w:t xml:space="preserve"> </w:t>
      </w:r>
      <w:r>
        <w:t>üzerinden “öncelikli bildirim”</w:t>
      </w:r>
      <w:r>
        <w:rPr>
          <w:spacing w:val="-1"/>
        </w:rPr>
        <w:t xml:space="preserve"> </w:t>
      </w:r>
      <w:r>
        <w:t>olarak sınıflandırılır.</w:t>
      </w:r>
    </w:p>
    <w:p w14:paraId="0053E7ED" w14:textId="77777777" w:rsidR="00097356" w:rsidRDefault="00000000">
      <w:pPr>
        <w:pStyle w:val="GvdeMetni"/>
        <w:ind w:right="105"/>
      </w:pPr>
      <w:r>
        <w:t>Herhangi bir birim seçilmeden oluşturulmuş ve yanlış birime iletilmiş geri bildirimler, Kalite</w:t>
      </w:r>
      <w:r>
        <w:rPr>
          <w:spacing w:val="1"/>
        </w:rPr>
        <w:t xml:space="preserve"> </w:t>
      </w:r>
      <w:r>
        <w:t>Koordinatörlüğü</w:t>
      </w:r>
      <w:r>
        <w:rPr>
          <w:spacing w:val="-1"/>
        </w:rPr>
        <w:t xml:space="preserve"> </w:t>
      </w:r>
      <w:r>
        <w:t>tarafından doğru birim ile</w:t>
      </w:r>
      <w:r>
        <w:rPr>
          <w:spacing w:val="-1"/>
        </w:rPr>
        <w:t xml:space="preserve"> </w:t>
      </w:r>
      <w:r>
        <w:t>ilişkilendirilir.</w:t>
      </w:r>
    </w:p>
    <w:p w14:paraId="77650D54" w14:textId="77777777" w:rsidR="00917751" w:rsidRDefault="00917751">
      <w:pPr>
        <w:pStyle w:val="GvdeMetni"/>
        <w:ind w:right="105"/>
      </w:pPr>
    </w:p>
    <w:p w14:paraId="2DF50E58" w14:textId="77777777" w:rsidR="00097356" w:rsidRDefault="00000000">
      <w:pPr>
        <w:pStyle w:val="Balk1"/>
        <w:numPr>
          <w:ilvl w:val="1"/>
          <w:numId w:val="2"/>
        </w:numPr>
        <w:tabs>
          <w:tab w:val="left" w:pos="1364"/>
        </w:tabs>
        <w:spacing w:before="7" w:line="275" w:lineRule="exact"/>
        <w:ind w:hanging="424"/>
        <w:jc w:val="both"/>
      </w:pPr>
      <w:bookmarkStart w:id="9" w:name="4.6._Geri_Bildirim_Faaliyetlerinin_Tamam"/>
      <w:bookmarkEnd w:id="9"/>
      <w:r>
        <w:t>Geri</w:t>
      </w:r>
      <w:r>
        <w:rPr>
          <w:spacing w:val="-12"/>
        </w:rPr>
        <w:t xml:space="preserve"> </w:t>
      </w:r>
      <w:r>
        <w:t>Bildirim</w:t>
      </w:r>
      <w:r>
        <w:rPr>
          <w:spacing w:val="-13"/>
        </w:rPr>
        <w:t xml:space="preserve"> </w:t>
      </w:r>
      <w:r>
        <w:t>Faaliyetlerinin</w:t>
      </w:r>
      <w:r>
        <w:rPr>
          <w:spacing w:val="-9"/>
        </w:rPr>
        <w:t xml:space="preserve"> </w:t>
      </w:r>
      <w:r>
        <w:t>Tamamlanması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İlgili</w:t>
      </w:r>
      <w:r>
        <w:rPr>
          <w:spacing w:val="-10"/>
        </w:rPr>
        <w:t xml:space="preserve"> </w:t>
      </w:r>
      <w:r>
        <w:t>Paydaşa</w:t>
      </w:r>
      <w:r>
        <w:rPr>
          <w:spacing w:val="-10"/>
        </w:rPr>
        <w:t xml:space="preserve"> </w:t>
      </w:r>
      <w:r>
        <w:t>Bildirilmesi</w:t>
      </w:r>
    </w:p>
    <w:p w14:paraId="2D3415FF" w14:textId="245C39F9" w:rsidR="00097356" w:rsidRDefault="00024ADB">
      <w:pPr>
        <w:pStyle w:val="GvdeMetni"/>
        <w:ind w:right="111"/>
      </w:pPr>
      <w:r>
        <w:rPr>
          <w:b/>
        </w:rPr>
        <w:t xml:space="preserve">  </w:t>
      </w:r>
      <w:r>
        <w:t>Paydaş bilgilendirme yönetimi için elektronik posta iletişim aracı kullanılır. Formun</w:t>
      </w:r>
      <w:r>
        <w:rPr>
          <w:spacing w:val="-57"/>
        </w:rPr>
        <w:t xml:space="preserve"> </w:t>
      </w:r>
      <w:r w:rsidR="00701958">
        <w:rPr>
          <w:spacing w:val="-57"/>
        </w:rPr>
        <w:t xml:space="preserve">              </w:t>
      </w:r>
      <w:r>
        <w:t>modüle</w:t>
      </w:r>
      <w:r>
        <w:rPr>
          <w:spacing w:val="1"/>
        </w:rPr>
        <w:t xml:space="preserve"> </w:t>
      </w:r>
      <w:r w:rsidR="000B4C83">
        <w:t>kaydedilmesi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bildirimin</w:t>
      </w:r>
      <w:r>
        <w:rPr>
          <w:spacing w:val="1"/>
        </w:rPr>
        <w:t xml:space="preserve"> </w:t>
      </w:r>
      <w:r>
        <w:t>çözüme</w:t>
      </w:r>
      <w:r>
        <w:rPr>
          <w:spacing w:val="1"/>
        </w:rPr>
        <w:t xml:space="preserve"> </w:t>
      </w:r>
      <w:r>
        <w:t>kavuşturulması</w:t>
      </w:r>
      <w:r>
        <w:rPr>
          <w:spacing w:val="1"/>
        </w:rPr>
        <w:t xml:space="preserve"> </w:t>
      </w:r>
      <w:r>
        <w:t>başlıca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bilgilendirme</w:t>
      </w:r>
      <w:r>
        <w:rPr>
          <w:spacing w:val="1"/>
        </w:rPr>
        <w:t xml:space="preserve"> </w:t>
      </w:r>
      <w:r>
        <w:t>aşamalarıdır.</w:t>
      </w:r>
      <w:r>
        <w:rPr>
          <w:spacing w:val="1"/>
        </w:rPr>
        <w:t xml:space="preserve"> </w:t>
      </w:r>
      <w:r>
        <w:t>Ancak,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bildirimin</w:t>
      </w:r>
      <w:r>
        <w:rPr>
          <w:spacing w:val="1"/>
        </w:rPr>
        <w:t xml:space="preserve"> </w:t>
      </w:r>
      <w:r>
        <w:t>çözümlenme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faaliyetin</w:t>
      </w:r>
      <w:r>
        <w:rPr>
          <w:spacing w:val="1"/>
        </w:rPr>
        <w:t xml:space="preserve"> </w:t>
      </w:r>
      <w:r>
        <w:t>derecesine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gösterebileceğinden süresi içerisinde tamamlanamayan veya üç aydan fazla sürecek faaliyetler söz</w:t>
      </w:r>
      <w:r>
        <w:rPr>
          <w:spacing w:val="1"/>
        </w:rPr>
        <w:t xml:space="preserve"> </w:t>
      </w:r>
      <w:r>
        <w:t>konusu olduğunda paydaşa ayrıca bilgi verilir. Tüm bilgilendirmeler ÜNİKYS geri bildirim modülü</w:t>
      </w:r>
      <w:r>
        <w:rPr>
          <w:spacing w:val="1"/>
        </w:rPr>
        <w:t xml:space="preserve"> </w:t>
      </w:r>
      <w:r>
        <w:t>üzerinden</w:t>
      </w:r>
      <w:r>
        <w:rPr>
          <w:spacing w:val="-1"/>
        </w:rPr>
        <w:t xml:space="preserve"> </w:t>
      </w:r>
      <w:r>
        <w:t>otomatik olarak gerçekleştirilir.</w:t>
      </w:r>
    </w:p>
    <w:p w14:paraId="423C9933" w14:textId="77777777" w:rsidR="00097356" w:rsidRDefault="00000000">
      <w:pPr>
        <w:pStyle w:val="GvdeMetni"/>
        <w:ind w:right="108"/>
      </w:pPr>
      <w:r>
        <w:t>E-posta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paydaşa,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bildirimi</w:t>
      </w:r>
      <w:r>
        <w:rPr>
          <w:spacing w:val="1"/>
        </w:rPr>
        <w:t xml:space="preserve"> </w:t>
      </w:r>
      <w:r>
        <w:t>sonuçlandırıldığında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bilgilendirme mesajı gönderilir. Paydaş, geri bildirimi için sürecine ve sonucuna dair puanlama ve</w:t>
      </w:r>
      <w:r>
        <w:rPr>
          <w:spacing w:val="1"/>
        </w:rPr>
        <w:t xml:space="preserve"> </w:t>
      </w:r>
      <w:r>
        <w:t>değerlendirme</w:t>
      </w:r>
      <w:r>
        <w:rPr>
          <w:spacing w:val="-11"/>
        </w:rPr>
        <w:t xml:space="preserve"> </w:t>
      </w:r>
      <w:r>
        <w:t>yapabilmektedir.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puanlık</w:t>
      </w:r>
      <w:r>
        <w:rPr>
          <w:spacing w:val="-14"/>
        </w:rPr>
        <w:t xml:space="preserve"> </w:t>
      </w:r>
      <w:r>
        <w:t>skala</w:t>
      </w:r>
      <w:r>
        <w:rPr>
          <w:spacing w:val="-14"/>
        </w:rPr>
        <w:t xml:space="preserve"> </w:t>
      </w:r>
      <w:r>
        <w:t>üzerinden,</w:t>
      </w:r>
      <w:r>
        <w:rPr>
          <w:spacing w:val="-14"/>
        </w:rPr>
        <w:t xml:space="preserve"> </w:t>
      </w:r>
      <w:r>
        <w:t>bildirim</w:t>
      </w:r>
      <w:r>
        <w:rPr>
          <w:spacing w:val="-14"/>
        </w:rPr>
        <w:t xml:space="preserve"> </w:t>
      </w:r>
      <w:r>
        <w:t>sahibinin</w:t>
      </w:r>
      <w:r>
        <w:rPr>
          <w:spacing w:val="-13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puandan</w:t>
      </w:r>
      <w:r>
        <w:rPr>
          <w:spacing w:val="-13"/>
        </w:rPr>
        <w:t xml:space="preserve"> </w:t>
      </w:r>
      <w:r>
        <w:t>düşük</w:t>
      </w:r>
      <w:r>
        <w:rPr>
          <w:spacing w:val="-15"/>
        </w:rPr>
        <w:t xml:space="preserve"> </w:t>
      </w:r>
      <w:r>
        <w:t>vermesi</w:t>
      </w:r>
      <w:r>
        <w:rPr>
          <w:spacing w:val="-57"/>
        </w:rPr>
        <w:t xml:space="preserve"> </w:t>
      </w:r>
      <w:r>
        <w:t>halinde paydaşın tercihine bağlı olarak ÜNİKYS Geri Bildirim Modülü tarafından aynı bildirimin</w:t>
      </w:r>
      <w:r>
        <w:rPr>
          <w:spacing w:val="1"/>
        </w:rPr>
        <w:t xml:space="preserve"> </w:t>
      </w:r>
      <w:r>
        <w:t>farklı</w:t>
      </w:r>
      <w:r>
        <w:rPr>
          <w:spacing w:val="-13"/>
        </w:rPr>
        <w:t xml:space="preserve"> </w:t>
      </w:r>
      <w:r>
        <w:t>bir</w:t>
      </w:r>
      <w:r>
        <w:rPr>
          <w:spacing w:val="-12"/>
        </w:rPr>
        <w:t xml:space="preserve"> </w:t>
      </w:r>
      <w:r>
        <w:t>takip</w:t>
      </w:r>
      <w:r>
        <w:rPr>
          <w:spacing w:val="-11"/>
        </w:rPr>
        <w:t xml:space="preserve"> </w:t>
      </w:r>
      <w:r>
        <w:t>numarası</w:t>
      </w:r>
      <w:r>
        <w:rPr>
          <w:spacing w:val="-10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yeniden</w:t>
      </w:r>
      <w:r>
        <w:rPr>
          <w:spacing w:val="-11"/>
        </w:rPr>
        <w:t xml:space="preserve"> </w:t>
      </w:r>
      <w:r>
        <w:t>oluşturulması</w:t>
      </w:r>
      <w:r>
        <w:rPr>
          <w:spacing w:val="-6"/>
        </w:rPr>
        <w:t xml:space="preserve"> </w:t>
      </w:r>
      <w:r>
        <w:t>sağlanır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böylece</w:t>
      </w:r>
      <w:r>
        <w:rPr>
          <w:spacing w:val="-9"/>
        </w:rPr>
        <w:t xml:space="preserve"> </w:t>
      </w:r>
      <w:r>
        <w:t>çözüm</w:t>
      </w:r>
      <w:r>
        <w:rPr>
          <w:spacing w:val="-10"/>
        </w:rPr>
        <w:t xml:space="preserve"> </w:t>
      </w:r>
      <w:r>
        <w:t>süreci</w:t>
      </w:r>
      <w:r>
        <w:rPr>
          <w:spacing w:val="-2"/>
        </w:rPr>
        <w:t xml:space="preserve"> </w:t>
      </w:r>
      <w:r>
        <w:t>yeniden</w:t>
      </w:r>
      <w:r>
        <w:rPr>
          <w:spacing w:val="-8"/>
        </w:rPr>
        <w:t xml:space="preserve"> </w:t>
      </w:r>
      <w:r>
        <w:t>başlatılır.</w:t>
      </w:r>
    </w:p>
    <w:p w14:paraId="4B93F86C" w14:textId="77777777" w:rsidR="00917751" w:rsidRDefault="00917751">
      <w:pPr>
        <w:pStyle w:val="GvdeMetni"/>
        <w:ind w:right="108"/>
      </w:pPr>
    </w:p>
    <w:p w14:paraId="29CE10E5" w14:textId="77777777" w:rsidR="00097356" w:rsidRDefault="00000000">
      <w:pPr>
        <w:pStyle w:val="Balk1"/>
        <w:numPr>
          <w:ilvl w:val="1"/>
          <w:numId w:val="2"/>
        </w:numPr>
        <w:tabs>
          <w:tab w:val="left" w:pos="1364"/>
        </w:tabs>
        <w:ind w:hanging="424"/>
        <w:jc w:val="both"/>
      </w:pPr>
      <w:bookmarkStart w:id="10" w:name="4.7._Sürecin_Sürdürülmesi_ve_İyileştiril"/>
      <w:bookmarkEnd w:id="10"/>
      <w:r>
        <w:rPr>
          <w:spacing w:val="-2"/>
        </w:rPr>
        <w:t>Sürecin</w:t>
      </w:r>
      <w:r>
        <w:rPr>
          <w:spacing w:val="-5"/>
        </w:rPr>
        <w:t xml:space="preserve"> </w:t>
      </w:r>
      <w:r>
        <w:rPr>
          <w:spacing w:val="-2"/>
        </w:rPr>
        <w:t>Sürdürülmesi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rPr>
          <w:spacing w:val="-21"/>
        </w:rPr>
        <w:t xml:space="preserve"> </w:t>
      </w:r>
      <w:r>
        <w:rPr>
          <w:spacing w:val="-1"/>
        </w:rPr>
        <w:t>İyileştirilmesi</w:t>
      </w:r>
    </w:p>
    <w:p w14:paraId="616AF316" w14:textId="07129220" w:rsidR="00097356" w:rsidRDefault="00024ADB">
      <w:pPr>
        <w:pStyle w:val="GvdeMetni"/>
        <w:ind w:right="112"/>
      </w:pPr>
      <w:r>
        <w:rPr>
          <w:b/>
        </w:rPr>
        <w:t xml:space="preserve">  Bilginin Toplanması: </w:t>
      </w:r>
      <w:r>
        <w:t>Prosedür kapsamında tutulan tüm</w:t>
      </w:r>
      <w:r>
        <w:rPr>
          <w:spacing w:val="1"/>
        </w:rPr>
        <w:t xml:space="preserve"> </w:t>
      </w:r>
      <w:r>
        <w:t>kayıtlar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bilgiler</w:t>
      </w:r>
      <w:r>
        <w:rPr>
          <w:spacing w:val="-4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sistemi</w:t>
      </w:r>
      <w:r>
        <w:rPr>
          <w:spacing w:val="-3"/>
        </w:rPr>
        <w:t xml:space="preserve"> </w:t>
      </w:r>
      <w:r>
        <w:t>dokümanı</w:t>
      </w:r>
      <w:r>
        <w:rPr>
          <w:spacing w:val="-2"/>
        </w:rPr>
        <w:t xml:space="preserve"> </w:t>
      </w:r>
      <w:r>
        <w:t>olup,</w:t>
      </w:r>
      <w:r>
        <w:rPr>
          <w:spacing w:val="-6"/>
        </w:rPr>
        <w:t xml:space="preserve"> </w:t>
      </w:r>
      <w:r>
        <w:t>kayıtları</w:t>
      </w:r>
      <w:r>
        <w:rPr>
          <w:spacing w:val="-2"/>
        </w:rPr>
        <w:t xml:space="preserve"> </w:t>
      </w:r>
      <w:r>
        <w:t>tanımlama,</w:t>
      </w:r>
      <w:r>
        <w:rPr>
          <w:spacing w:val="-6"/>
        </w:rPr>
        <w:t xml:space="preserve"> </w:t>
      </w:r>
      <w:r>
        <w:t>toplama,</w:t>
      </w:r>
      <w:r>
        <w:rPr>
          <w:spacing w:val="-5"/>
        </w:rPr>
        <w:t xml:space="preserve"> </w:t>
      </w:r>
      <w:proofErr w:type="gramStart"/>
      <w:r>
        <w:t>sınıflandırma,</w:t>
      </w:r>
      <w:r w:rsidR="00701958">
        <w:t xml:space="preserve"> </w:t>
      </w:r>
      <w:r>
        <w:rPr>
          <w:spacing w:val="-58"/>
        </w:rPr>
        <w:t xml:space="preserve"> </w:t>
      </w:r>
      <w:r>
        <w:t>sürdürme</w:t>
      </w:r>
      <w:proofErr w:type="gramEnd"/>
      <w:r>
        <w:t>, saklama ve imha etme adımları, kişisel bilgilerin korunacağı ve paydaşlarla ilgili gizliliği</w:t>
      </w:r>
      <w:r>
        <w:rPr>
          <w:spacing w:val="1"/>
        </w:rPr>
        <w:t xml:space="preserve"> </w:t>
      </w:r>
      <w:r>
        <w:t>sağlayacak şekilde yönetilir. Geri bildirim kayıtları, bu kayıtların sürdürülmesi, kayıtların kötü kullanılması veya</w:t>
      </w:r>
      <w:r>
        <w:rPr>
          <w:spacing w:val="1"/>
        </w:rPr>
        <w:t xml:space="preserve"> </w:t>
      </w:r>
      <w:r>
        <w:t xml:space="preserve">eskimesi sonucunda zarar görmemesi amacıyla elektronik dosyalar ve manyetik kaydetme </w:t>
      </w:r>
      <w:proofErr w:type="gramStart"/>
      <w:r>
        <w:t>ortamlarını</w:t>
      </w:r>
      <w:r w:rsidR="00701958">
        <w:t xml:space="preserve"> </w:t>
      </w:r>
      <w:r>
        <w:rPr>
          <w:spacing w:val="-57"/>
        </w:rPr>
        <w:t xml:space="preserve"> </w:t>
      </w:r>
      <w:r>
        <w:t>saklamak</w:t>
      </w:r>
      <w:proofErr w:type="gramEnd"/>
      <w:r>
        <w:t xml:space="preserve"> için gerekli</w:t>
      </w:r>
      <w:r>
        <w:rPr>
          <w:spacing w:val="1"/>
        </w:rPr>
        <w:t xml:space="preserve"> </w:t>
      </w:r>
      <w:r>
        <w:t>olan dikkat</w:t>
      </w:r>
      <w:r>
        <w:rPr>
          <w:spacing w:val="1"/>
        </w:rPr>
        <w:t xml:space="preserve"> </w:t>
      </w:r>
      <w:r>
        <w:t>gösterilir ve bu süreç de doküman kontrol</w:t>
      </w:r>
      <w:r>
        <w:rPr>
          <w:spacing w:val="1"/>
        </w:rPr>
        <w:t xml:space="preserve"> </w:t>
      </w:r>
      <w:r>
        <w:t>ve kayıt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prosedürü</w:t>
      </w:r>
      <w:r>
        <w:rPr>
          <w:spacing w:val="-1"/>
        </w:rPr>
        <w:t xml:space="preserve"> </w:t>
      </w:r>
      <w:r>
        <w:t>işlemlerine</w:t>
      </w:r>
      <w:r>
        <w:rPr>
          <w:spacing w:val="-1"/>
        </w:rPr>
        <w:t xml:space="preserve"> </w:t>
      </w:r>
      <w:r>
        <w:t>uygun olarak</w:t>
      </w:r>
      <w:r>
        <w:rPr>
          <w:spacing w:val="4"/>
        </w:rPr>
        <w:t xml:space="preserve"> </w:t>
      </w:r>
      <w:r>
        <w:t>yönetilir.</w:t>
      </w:r>
    </w:p>
    <w:p w14:paraId="5EFC8149" w14:textId="77777777" w:rsidR="00097356" w:rsidRDefault="00000000">
      <w:pPr>
        <w:pStyle w:val="GvdeMetni"/>
        <w:ind w:right="114"/>
      </w:pPr>
      <w:r>
        <w:t>Paydaşlar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iletişim</w:t>
      </w:r>
      <w:r>
        <w:rPr>
          <w:spacing w:val="1"/>
        </w:rPr>
        <w:t xml:space="preserve"> </w:t>
      </w:r>
      <w:r>
        <w:t>hâlinde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personele</w:t>
      </w:r>
      <w:r>
        <w:rPr>
          <w:spacing w:val="1"/>
        </w:rPr>
        <w:t xml:space="preserve"> </w:t>
      </w:r>
      <w:r>
        <w:t>uygulanacak</w:t>
      </w:r>
      <w:r>
        <w:rPr>
          <w:spacing w:val="1"/>
        </w:rPr>
        <w:t xml:space="preserve"> </w:t>
      </w:r>
      <w:r>
        <w:t>eğitime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insan</w:t>
      </w:r>
      <w:r>
        <w:rPr>
          <w:spacing w:val="1"/>
        </w:rPr>
        <w:t xml:space="preserve"> </w:t>
      </w:r>
      <w:r>
        <w:t>kaynakları</w:t>
      </w:r>
      <w:r>
        <w:rPr>
          <w:spacing w:val="-1"/>
        </w:rPr>
        <w:t xml:space="preserve"> </w:t>
      </w:r>
      <w:r>
        <w:t>sürecine göre</w:t>
      </w:r>
      <w:r>
        <w:rPr>
          <w:spacing w:val="1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altına</w:t>
      </w:r>
      <w:r>
        <w:rPr>
          <w:spacing w:val="-1"/>
        </w:rPr>
        <w:t xml:space="preserve"> </w:t>
      </w:r>
      <w:r>
        <w:t>alınır,</w:t>
      </w:r>
      <w:r>
        <w:rPr>
          <w:spacing w:val="-1"/>
        </w:rPr>
        <w:t xml:space="preserve"> </w:t>
      </w:r>
      <w:r>
        <w:t>kalite</w:t>
      </w:r>
      <w:r>
        <w:rPr>
          <w:spacing w:val="-1"/>
        </w:rPr>
        <w:t xml:space="preserve"> </w:t>
      </w:r>
      <w:r>
        <w:t>koordinatörlüğünce</w:t>
      </w:r>
      <w:r>
        <w:rPr>
          <w:spacing w:val="-2"/>
        </w:rPr>
        <w:t xml:space="preserve"> </w:t>
      </w:r>
      <w:r>
        <w:t>takip</w:t>
      </w:r>
      <w:r>
        <w:rPr>
          <w:spacing w:val="2"/>
        </w:rPr>
        <w:t xml:space="preserve"> </w:t>
      </w:r>
      <w:r>
        <w:t>edilir.</w:t>
      </w:r>
    </w:p>
    <w:p w14:paraId="17F8B5BF" w14:textId="77777777" w:rsidR="00097356" w:rsidRDefault="00000000">
      <w:pPr>
        <w:pStyle w:val="GvdeMetni"/>
        <w:ind w:right="119"/>
      </w:pPr>
      <w:r>
        <w:t>Paydaş</w:t>
      </w:r>
      <w:r>
        <w:rPr>
          <w:spacing w:val="1"/>
        </w:rPr>
        <w:t xml:space="preserve"> </w:t>
      </w:r>
      <w:r>
        <w:t>bildirimleri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(kişisel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istatistikî</w:t>
      </w:r>
      <w:r>
        <w:rPr>
          <w:spacing w:val="1"/>
        </w:rPr>
        <w:t xml:space="preserve"> </w:t>
      </w:r>
      <w:r>
        <w:t>şikâyet</w:t>
      </w:r>
      <w:r>
        <w:rPr>
          <w:spacing w:val="1"/>
        </w:rPr>
        <w:t xml:space="preserve"> </w:t>
      </w:r>
      <w:r>
        <w:t>verileri)</w:t>
      </w:r>
      <w:r>
        <w:rPr>
          <w:spacing w:val="1"/>
        </w:rPr>
        <w:t xml:space="preserve"> </w:t>
      </w:r>
      <w:r>
        <w:t>ÜNİKYS</w:t>
      </w:r>
      <w:r>
        <w:rPr>
          <w:spacing w:val="-57"/>
        </w:rPr>
        <w:t xml:space="preserve"> </w:t>
      </w:r>
      <w:r>
        <w:t>yazılımı</w:t>
      </w:r>
      <w:r>
        <w:rPr>
          <w:spacing w:val="-1"/>
        </w:rPr>
        <w:t xml:space="preserve"> </w:t>
      </w:r>
      <w:r>
        <w:t>üzerinden anlık raporlamalar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paydaşlara</w:t>
      </w:r>
      <w:r>
        <w:rPr>
          <w:spacing w:val="-2"/>
        </w:rPr>
        <w:t xml:space="preserve"> </w:t>
      </w:r>
      <w:r>
        <w:t>açıklanır.</w:t>
      </w:r>
    </w:p>
    <w:p w14:paraId="5FBC38A5" w14:textId="77777777" w:rsidR="00917751" w:rsidRDefault="00917751">
      <w:pPr>
        <w:pStyle w:val="GvdeMetni"/>
        <w:ind w:right="119"/>
      </w:pPr>
    </w:p>
    <w:p w14:paraId="3B612D44" w14:textId="77777777" w:rsidR="00097356" w:rsidRDefault="00000000">
      <w:pPr>
        <w:ind w:left="232" w:right="111" w:firstLine="708"/>
        <w:jc w:val="both"/>
        <w:rPr>
          <w:sz w:val="24"/>
        </w:rPr>
      </w:pPr>
      <w:r>
        <w:rPr>
          <w:b/>
          <w:sz w:val="24"/>
        </w:rPr>
        <w:t xml:space="preserve">Geri Bildirimlerin Analizi ve Değerlendirilmesi: </w:t>
      </w:r>
      <w:r>
        <w:rPr>
          <w:sz w:val="24"/>
        </w:rPr>
        <w:t>Paydaş bildirimleri kayıt altına alındıktan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32"/>
          <w:sz w:val="24"/>
        </w:rPr>
        <w:t xml:space="preserve"> </w:t>
      </w:r>
      <w:r>
        <w:rPr>
          <w:sz w:val="24"/>
        </w:rPr>
        <w:t>kalite</w:t>
      </w:r>
      <w:r>
        <w:rPr>
          <w:spacing w:val="33"/>
          <w:sz w:val="24"/>
        </w:rPr>
        <w:t xml:space="preserve"> </w:t>
      </w:r>
      <w:r>
        <w:rPr>
          <w:sz w:val="24"/>
        </w:rPr>
        <w:t>koordinatörlüğü</w:t>
      </w:r>
      <w:r>
        <w:rPr>
          <w:spacing w:val="3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4"/>
          <w:sz w:val="24"/>
        </w:rPr>
        <w:t xml:space="preserve"> </w:t>
      </w:r>
      <w:r>
        <w:rPr>
          <w:sz w:val="24"/>
        </w:rPr>
        <w:t>sınıflandırılır.</w:t>
      </w:r>
      <w:r>
        <w:rPr>
          <w:spacing w:val="34"/>
          <w:sz w:val="24"/>
        </w:rPr>
        <w:t xml:space="preserve"> </w:t>
      </w:r>
      <w:r>
        <w:rPr>
          <w:sz w:val="24"/>
        </w:rPr>
        <w:t>Sınıflandırılan</w:t>
      </w:r>
      <w:r>
        <w:rPr>
          <w:spacing w:val="34"/>
          <w:sz w:val="24"/>
        </w:rPr>
        <w:t xml:space="preserve"> </w:t>
      </w:r>
      <w:r>
        <w:rPr>
          <w:sz w:val="24"/>
        </w:rPr>
        <w:t>geri</w:t>
      </w:r>
      <w:r>
        <w:rPr>
          <w:spacing w:val="35"/>
          <w:sz w:val="24"/>
        </w:rPr>
        <w:t xml:space="preserve"> </w:t>
      </w:r>
      <w:r>
        <w:rPr>
          <w:sz w:val="24"/>
        </w:rPr>
        <w:t>bildirimler</w:t>
      </w:r>
      <w:r>
        <w:rPr>
          <w:spacing w:val="33"/>
          <w:sz w:val="24"/>
        </w:rPr>
        <w:t xml:space="preserve"> </w:t>
      </w:r>
      <w:r>
        <w:rPr>
          <w:sz w:val="24"/>
        </w:rPr>
        <w:t>hakkında</w:t>
      </w:r>
      <w:r>
        <w:rPr>
          <w:spacing w:val="33"/>
          <w:sz w:val="24"/>
        </w:rPr>
        <w:t xml:space="preserve"> </w:t>
      </w:r>
      <w:r>
        <w:rPr>
          <w:sz w:val="24"/>
        </w:rPr>
        <w:t>kök</w:t>
      </w:r>
    </w:p>
    <w:p w14:paraId="1A124B1E" w14:textId="77777777" w:rsidR="00097356" w:rsidRDefault="00097356">
      <w:pPr>
        <w:jc w:val="both"/>
        <w:rPr>
          <w:sz w:val="24"/>
        </w:rPr>
        <w:sectPr w:rsidR="00097356">
          <w:pgSz w:w="11900" w:h="16860"/>
          <w:pgMar w:top="2180" w:right="860" w:bottom="1180" w:left="900" w:header="708" w:footer="988" w:gutter="0"/>
          <w:cols w:space="708"/>
        </w:sectPr>
      </w:pPr>
    </w:p>
    <w:p w14:paraId="4AD88754" w14:textId="77777777" w:rsidR="00097356" w:rsidRDefault="00000000">
      <w:pPr>
        <w:pStyle w:val="GvdeMetni"/>
        <w:spacing w:line="266" w:lineRule="exact"/>
        <w:ind w:firstLine="0"/>
      </w:pPr>
      <w:proofErr w:type="gramStart"/>
      <w:r>
        <w:lastRenderedPageBreak/>
        <w:t>sebep</w:t>
      </w:r>
      <w:proofErr w:type="gramEnd"/>
      <w:r>
        <w:rPr>
          <w:spacing w:val="-3"/>
        </w:rPr>
        <w:t xml:space="preserve"> </w:t>
      </w:r>
      <w:r>
        <w:t>analizi yapılır.</w:t>
      </w:r>
    </w:p>
    <w:p w14:paraId="74BA5E34" w14:textId="77777777" w:rsidR="00917751" w:rsidRDefault="00917751">
      <w:pPr>
        <w:pStyle w:val="GvdeMetni"/>
        <w:spacing w:line="266" w:lineRule="exact"/>
        <w:ind w:firstLine="0"/>
      </w:pPr>
    </w:p>
    <w:p w14:paraId="41BE2685" w14:textId="4BE14AA5" w:rsidR="000B4C83" w:rsidRDefault="00000000" w:rsidP="00024ADB">
      <w:pPr>
        <w:spacing w:before="5"/>
        <w:ind w:left="232" w:right="109" w:firstLine="708"/>
        <w:jc w:val="both"/>
        <w:rPr>
          <w:b/>
          <w:spacing w:val="5"/>
          <w:sz w:val="24"/>
        </w:rPr>
      </w:pPr>
      <w:r>
        <w:rPr>
          <w:b/>
          <w:sz w:val="24"/>
        </w:rPr>
        <w:t xml:space="preserve">Geri Bildirim Sürecinden </w:t>
      </w:r>
      <w:proofErr w:type="gramStart"/>
      <w:r>
        <w:rPr>
          <w:b/>
          <w:sz w:val="24"/>
        </w:rPr>
        <w:t>ve</w:t>
      </w:r>
      <w:r w:rsidR="00701958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Çözümünden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Memnuniyet: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Geri</w:t>
      </w:r>
      <w:r>
        <w:rPr>
          <w:spacing w:val="-9"/>
          <w:sz w:val="24"/>
        </w:rPr>
        <w:t xml:space="preserve"> </w:t>
      </w:r>
      <w:r>
        <w:rPr>
          <w:sz w:val="24"/>
        </w:rPr>
        <w:t>bildirim</w:t>
      </w:r>
      <w:r>
        <w:rPr>
          <w:spacing w:val="-1"/>
          <w:sz w:val="24"/>
        </w:rPr>
        <w:t xml:space="preserve"> </w:t>
      </w:r>
      <w:r>
        <w:rPr>
          <w:sz w:val="24"/>
        </w:rPr>
        <w:t>yönetim</w:t>
      </w:r>
      <w:r>
        <w:rPr>
          <w:spacing w:val="-10"/>
          <w:sz w:val="24"/>
        </w:rPr>
        <w:t xml:space="preserve"> </w:t>
      </w:r>
      <w:r>
        <w:rPr>
          <w:sz w:val="24"/>
        </w:rPr>
        <w:t>sürecinin</w:t>
      </w:r>
      <w:r>
        <w:rPr>
          <w:spacing w:val="-11"/>
          <w:sz w:val="24"/>
        </w:rPr>
        <w:t xml:space="preserve"> </w:t>
      </w:r>
      <w:r>
        <w:rPr>
          <w:sz w:val="24"/>
        </w:rPr>
        <w:t>başarı</w:t>
      </w:r>
      <w:r>
        <w:rPr>
          <w:spacing w:val="-9"/>
          <w:sz w:val="24"/>
        </w:rPr>
        <w:t xml:space="preserve"> </w:t>
      </w:r>
      <w:r>
        <w:rPr>
          <w:sz w:val="24"/>
        </w:rPr>
        <w:t>performansını</w:t>
      </w:r>
      <w:r>
        <w:rPr>
          <w:spacing w:val="-10"/>
          <w:sz w:val="24"/>
        </w:rPr>
        <w:t xml:space="preserve"> </w:t>
      </w:r>
      <w:r>
        <w:rPr>
          <w:sz w:val="24"/>
        </w:rPr>
        <w:t>artırmak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paydaş</w:t>
      </w:r>
      <w:r>
        <w:rPr>
          <w:spacing w:val="-57"/>
          <w:sz w:val="24"/>
        </w:rPr>
        <w:t xml:space="preserve"> </w:t>
      </w:r>
      <w:r>
        <w:rPr>
          <w:sz w:val="24"/>
        </w:rPr>
        <w:t>memnuniyetini</w:t>
      </w:r>
      <w:r>
        <w:rPr>
          <w:spacing w:val="10"/>
          <w:sz w:val="24"/>
        </w:rPr>
        <w:t xml:space="preserve"> </w:t>
      </w:r>
      <w:r>
        <w:rPr>
          <w:sz w:val="24"/>
        </w:rPr>
        <w:t>sağlamak</w:t>
      </w:r>
      <w:r>
        <w:rPr>
          <w:spacing w:val="13"/>
          <w:sz w:val="24"/>
        </w:rPr>
        <w:t xml:space="preserve"> </w:t>
      </w:r>
      <w:r>
        <w:rPr>
          <w:sz w:val="24"/>
        </w:rPr>
        <w:t>üzere</w:t>
      </w:r>
      <w:r>
        <w:rPr>
          <w:spacing w:val="9"/>
          <w:sz w:val="24"/>
        </w:rPr>
        <w:t xml:space="preserve"> </w:t>
      </w:r>
      <w:r>
        <w:rPr>
          <w:sz w:val="24"/>
        </w:rPr>
        <w:t>geri</w:t>
      </w:r>
      <w:r>
        <w:rPr>
          <w:spacing w:val="11"/>
          <w:sz w:val="24"/>
        </w:rPr>
        <w:t xml:space="preserve"> </w:t>
      </w:r>
      <w:r>
        <w:rPr>
          <w:sz w:val="24"/>
        </w:rPr>
        <w:t>bildirim</w:t>
      </w:r>
      <w:r>
        <w:rPr>
          <w:spacing w:val="10"/>
          <w:sz w:val="24"/>
        </w:rPr>
        <w:t xml:space="preserve"> </w:t>
      </w:r>
      <w:r>
        <w:rPr>
          <w:sz w:val="24"/>
        </w:rPr>
        <w:t>sahiplerinin</w:t>
      </w:r>
      <w:r>
        <w:rPr>
          <w:spacing w:val="11"/>
          <w:sz w:val="24"/>
        </w:rPr>
        <w:t xml:space="preserve"> </w:t>
      </w:r>
      <w:r>
        <w:rPr>
          <w:sz w:val="24"/>
        </w:rPr>
        <w:t>memnuniyeti</w:t>
      </w:r>
      <w:r>
        <w:rPr>
          <w:spacing w:val="10"/>
          <w:sz w:val="24"/>
        </w:rPr>
        <w:t xml:space="preserve"> </w:t>
      </w:r>
      <w:r>
        <w:rPr>
          <w:sz w:val="24"/>
        </w:rPr>
        <w:t>ölçülür.</w:t>
      </w:r>
      <w:r>
        <w:rPr>
          <w:spacing w:val="11"/>
          <w:sz w:val="24"/>
        </w:rPr>
        <w:t xml:space="preserve"> </w:t>
      </w:r>
      <w:r>
        <w:rPr>
          <w:sz w:val="24"/>
        </w:rPr>
        <w:t>Ölçme</w:t>
      </w:r>
      <w:r>
        <w:rPr>
          <w:spacing w:val="10"/>
          <w:sz w:val="24"/>
        </w:rPr>
        <w:t xml:space="preserve"> </w:t>
      </w:r>
      <w:r>
        <w:rPr>
          <w:sz w:val="24"/>
        </w:rPr>
        <w:t>işlemi</w:t>
      </w:r>
      <w:r>
        <w:rPr>
          <w:spacing w:val="10"/>
          <w:sz w:val="24"/>
        </w:rPr>
        <w:t xml:space="preserve"> </w:t>
      </w:r>
      <w:r>
        <w:rPr>
          <w:sz w:val="24"/>
        </w:rPr>
        <w:t>paydaş</w:t>
      </w:r>
      <w:r>
        <w:rPr>
          <w:spacing w:val="-57"/>
          <w:sz w:val="24"/>
        </w:rPr>
        <w:t xml:space="preserve"> </w:t>
      </w:r>
      <w:r w:rsidR="00701958">
        <w:rPr>
          <w:spacing w:val="-57"/>
          <w:sz w:val="24"/>
        </w:rPr>
        <w:t xml:space="preserve">  </w:t>
      </w:r>
      <w:r>
        <w:rPr>
          <w:sz w:val="24"/>
        </w:rPr>
        <w:t>tercihine</w:t>
      </w:r>
      <w:r>
        <w:rPr>
          <w:spacing w:val="10"/>
          <w:sz w:val="24"/>
        </w:rPr>
        <w:t xml:space="preserve"> </w:t>
      </w:r>
      <w:r>
        <w:rPr>
          <w:sz w:val="24"/>
        </w:rPr>
        <w:t>bağlı</w:t>
      </w:r>
      <w:r>
        <w:rPr>
          <w:spacing w:val="10"/>
          <w:sz w:val="24"/>
        </w:rPr>
        <w:t xml:space="preserve"> </w:t>
      </w:r>
      <w:r>
        <w:rPr>
          <w:sz w:val="24"/>
        </w:rPr>
        <w:t>olup</w:t>
      </w:r>
      <w:r>
        <w:rPr>
          <w:spacing w:val="11"/>
          <w:sz w:val="24"/>
        </w:rPr>
        <w:t xml:space="preserve"> </w:t>
      </w:r>
      <w:r>
        <w:rPr>
          <w:sz w:val="24"/>
        </w:rPr>
        <w:t>süreç</w:t>
      </w:r>
      <w:r>
        <w:rPr>
          <w:spacing w:val="10"/>
          <w:sz w:val="24"/>
        </w:rPr>
        <w:t xml:space="preserve"> </w:t>
      </w:r>
      <w:r>
        <w:rPr>
          <w:sz w:val="24"/>
        </w:rPr>
        <w:t>tamamlandığında</w:t>
      </w:r>
      <w:r>
        <w:rPr>
          <w:spacing w:val="15"/>
          <w:sz w:val="24"/>
        </w:rPr>
        <w:t xml:space="preserve"> </w:t>
      </w:r>
      <w:r>
        <w:rPr>
          <w:sz w:val="24"/>
        </w:rPr>
        <w:t>yapılacak</w:t>
      </w:r>
      <w:r>
        <w:rPr>
          <w:spacing w:val="11"/>
          <w:sz w:val="24"/>
        </w:rPr>
        <w:t xml:space="preserve"> </w:t>
      </w:r>
      <w:r>
        <w:rPr>
          <w:sz w:val="24"/>
        </w:rPr>
        <w:t>bilgilendirme</w:t>
      </w:r>
      <w:r>
        <w:rPr>
          <w:spacing w:val="10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2"/>
          <w:sz w:val="24"/>
        </w:rPr>
        <w:t xml:space="preserve"> </w:t>
      </w:r>
      <w:r>
        <w:rPr>
          <w:sz w:val="24"/>
        </w:rPr>
        <w:t>gerçekleştirilir.</w:t>
      </w:r>
      <w:r>
        <w:rPr>
          <w:spacing w:val="11"/>
          <w:sz w:val="24"/>
        </w:rPr>
        <w:t xml:space="preserve"> </w:t>
      </w:r>
      <w:r>
        <w:rPr>
          <w:sz w:val="24"/>
        </w:rPr>
        <w:t>Geri</w:t>
      </w:r>
      <w:r>
        <w:rPr>
          <w:spacing w:val="-57"/>
          <w:sz w:val="24"/>
        </w:rPr>
        <w:t xml:space="preserve"> </w:t>
      </w:r>
      <w:r w:rsidR="00701958">
        <w:rPr>
          <w:spacing w:val="-57"/>
          <w:sz w:val="24"/>
        </w:rPr>
        <w:t xml:space="preserve">                                      </w:t>
      </w:r>
      <w:r>
        <w:rPr>
          <w:sz w:val="24"/>
        </w:rPr>
        <w:t>bildirim</w:t>
      </w:r>
      <w:r>
        <w:rPr>
          <w:spacing w:val="8"/>
          <w:sz w:val="24"/>
        </w:rPr>
        <w:t xml:space="preserve"> </w:t>
      </w:r>
      <w:r>
        <w:rPr>
          <w:sz w:val="24"/>
        </w:rPr>
        <w:t>sahibinden</w:t>
      </w:r>
      <w:r>
        <w:rPr>
          <w:spacing w:val="7"/>
          <w:sz w:val="24"/>
        </w:rPr>
        <w:t xml:space="preserve"> </w:t>
      </w:r>
      <w:r>
        <w:rPr>
          <w:sz w:val="24"/>
        </w:rPr>
        <w:t>süreçten</w:t>
      </w:r>
      <w:r>
        <w:rPr>
          <w:spacing w:val="7"/>
          <w:sz w:val="24"/>
        </w:rPr>
        <w:t xml:space="preserve"> </w:t>
      </w:r>
      <w:r>
        <w:rPr>
          <w:sz w:val="24"/>
        </w:rPr>
        <w:t>memnuniyeti</w:t>
      </w:r>
      <w:r>
        <w:rPr>
          <w:spacing w:val="8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çözümün</w:t>
      </w:r>
      <w:r>
        <w:rPr>
          <w:spacing w:val="10"/>
          <w:sz w:val="24"/>
        </w:rPr>
        <w:t xml:space="preserve"> </w:t>
      </w:r>
      <w:r>
        <w:rPr>
          <w:sz w:val="24"/>
        </w:rPr>
        <w:t>yeterli</w:t>
      </w:r>
      <w:r>
        <w:rPr>
          <w:spacing w:val="8"/>
          <w:sz w:val="24"/>
        </w:rPr>
        <w:t xml:space="preserve"> </w:t>
      </w:r>
      <w:r>
        <w:rPr>
          <w:sz w:val="24"/>
        </w:rPr>
        <w:t>bulunup</w:t>
      </w:r>
      <w:r>
        <w:rPr>
          <w:spacing w:val="7"/>
          <w:sz w:val="24"/>
        </w:rPr>
        <w:t xml:space="preserve"> </w:t>
      </w:r>
      <w:r>
        <w:rPr>
          <w:sz w:val="24"/>
        </w:rPr>
        <w:t>bulunmadığı</w:t>
      </w:r>
      <w:r>
        <w:rPr>
          <w:spacing w:val="8"/>
          <w:sz w:val="24"/>
        </w:rPr>
        <w:t xml:space="preserve"> </w:t>
      </w:r>
      <w:r>
        <w:rPr>
          <w:sz w:val="24"/>
        </w:rPr>
        <w:t>sorgulanır.</w:t>
      </w:r>
      <w:r>
        <w:rPr>
          <w:spacing w:val="-57"/>
          <w:sz w:val="24"/>
        </w:rPr>
        <w:t xml:space="preserve"> </w:t>
      </w:r>
      <w:r w:rsidR="00701958">
        <w:rPr>
          <w:spacing w:val="-57"/>
          <w:sz w:val="24"/>
        </w:rPr>
        <w:t xml:space="preserve">                                   </w:t>
      </w:r>
      <w:r>
        <w:rPr>
          <w:sz w:val="24"/>
        </w:rPr>
        <w:t>Bildirim</w:t>
      </w:r>
      <w:r>
        <w:rPr>
          <w:spacing w:val="23"/>
          <w:sz w:val="24"/>
        </w:rPr>
        <w:t xml:space="preserve"> </w:t>
      </w:r>
      <w:r>
        <w:rPr>
          <w:sz w:val="24"/>
        </w:rPr>
        <w:t>sahibinin</w:t>
      </w:r>
      <w:r>
        <w:rPr>
          <w:spacing w:val="23"/>
          <w:sz w:val="24"/>
        </w:rPr>
        <w:t xml:space="preserve"> </w:t>
      </w: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puandan</w:t>
      </w:r>
      <w:r>
        <w:rPr>
          <w:spacing w:val="23"/>
          <w:sz w:val="24"/>
        </w:rPr>
        <w:t xml:space="preserve"> </w:t>
      </w:r>
      <w:r>
        <w:rPr>
          <w:sz w:val="24"/>
        </w:rPr>
        <w:t>düşük</w:t>
      </w:r>
      <w:r>
        <w:rPr>
          <w:spacing w:val="23"/>
          <w:sz w:val="24"/>
        </w:rPr>
        <w:t xml:space="preserve"> </w:t>
      </w:r>
      <w:r>
        <w:rPr>
          <w:sz w:val="24"/>
        </w:rPr>
        <w:t>vermesi</w:t>
      </w:r>
      <w:r>
        <w:rPr>
          <w:spacing w:val="23"/>
          <w:sz w:val="24"/>
        </w:rPr>
        <w:t xml:space="preserve"> </w:t>
      </w:r>
      <w:r>
        <w:rPr>
          <w:sz w:val="24"/>
        </w:rPr>
        <w:t>halinde</w:t>
      </w:r>
      <w:r>
        <w:rPr>
          <w:spacing w:val="22"/>
          <w:sz w:val="24"/>
        </w:rPr>
        <w:t xml:space="preserve"> </w:t>
      </w:r>
      <w:r>
        <w:rPr>
          <w:sz w:val="24"/>
        </w:rPr>
        <w:t>paydaşın</w:t>
      </w:r>
      <w:r>
        <w:rPr>
          <w:spacing w:val="23"/>
          <w:sz w:val="24"/>
        </w:rPr>
        <w:t xml:space="preserve"> </w:t>
      </w:r>
      <w:r>
        <w:rPr>
          <w:sz w:val="24"/>
        </w:rPr>
        <w:t>tercihine</w:t>
      </w:r>
      <w:r>
        <w:rPr>
          <w:spacing w:val="23"/>
          <w:sz w:val="24"/>
        </w:rPr>
        <w:t xml:space="preserve"> </w:t>
      </w:r>
      <w:r>
        <w:rPr>
          <w:sz w:val="24"/>
        </w:rPr>
        <w:t>bağlı</w:t>
      </w:r>
      <w:r>
        <w:rPr>
          <w:spacing w:val="23"/>
          <w:sz w:val="24"/>
        </w:rPr>
        <w:t xml:space="preserve"> </w:t>
      </w:r>
      <w:r>
        <w:rPr>
          <w:sz w:val="24"/>
        </w:rPr>
        <w:t>olarak</w:t>
      </w:r>
      <w:r>
        <w:rPr>
          <w:spacing w:val="25"/>
          <w:sz w:val="24"/>
        </w:rPr>
        <w:t xml:space="preserve"> </w:t>
      </w:r>
      <w:r>
        <w:rPr>
          <w:sz w:val="24"/>
        </w:rPr>
        <w:t>ÜNİKYS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Geri</w:t>
      </w:r>
      <w:r w:rsidR="0070195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Bildirim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Modülü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7"/>
          <w:sz w:val="24"/>
        </w:rPr>
        <w:t xml:space="preserve"> </w:t>
      </w:r>
      <w:r>
        <w:rPr>
          <w:sz w:val="24"/>
        </w:rPr>
        <w:t>aynı</w:t>
      </w:r>
      <w:r>
        <w:rPr>
          <w:spacing w:val="-7"/>
          <w:sz w:val="24"/>
        </w:rPr>
        <w:t xml:space="preserve"> </w:t>
      </w:r>
      <w:r>
        <w:rPr>
          <w:sz w:val="24"/>
        </w:rPr>
        <w:t>bildirimin</w:t>
      </w:r>
      <w:r>
        <w:rPr>
          <w:spacing w:val="-7"/>
          <w:sz w:val="24"/>
        </w:rPr>
        <w:t xml:space="preserve"> </w:t>
      </w:r>
      <w:r>
        <w:rPr>
          <w:sz w:val="24"/>
        </w:rPr>
        <w:t>farklı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takip</w:t>
      </w:r>
      <w:r>
        <w:rPr>
          <w:spacing w:val="-7"/>
          <w:sz w:val="24"/>
        </w:rPr>
        <w:t xml:space="preserve"> </w:t>
      </w:r>
      <w:r>
        <w:rPr>
          <w:sz w:val="24"/>
        </w:rPr>
        <w:t>numarası</w:t>
      </w:r>
      <w:r>
        <w:rPr>
          <w:spacing w:val="-7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yeniden</w:t>
      </w:r>
      <w:r>
        <w:rPr>
          <w:spacing w:val="-7"/>
          <w:sz w:val="24"/>
        </w:rPr>
        <w:t xml:space="preserve"> </w:t>
      </w:r>
      <w:r>
        <w:rPr>
          <w:sz w:val="24"/>
        </w:rPr>
        <w:t>oluşturulması</w:t>
      </w:r>
      <w:r>
        <w:rPr>
          <w:spacing w:val="-7"/>
          <w:sz w:val="24"/>
        </w:rPr>
        <w:t xml:space="preserve"> </w:t>
      </w:r>
      <w:r>
        <w:rPr>
          <w:sz w:val="24"/>
        </w:rPr>
        <w:t>sağlanır</w:t>
      </w:r>
      <w:r>
        <w:rPr>
          <w:spacing w:val="-57"/>
          <w:sz w:val="24"/>
        </w:rPr>
        <w:t xml:space="preserve"> </w:t>
      </w:r>
      <w:r w:rsidR="00701958">
        <w:rPr>
          <w:spacing w:val="-57"/>
          <w:sz w:val="24"/>
        </w:rPr>
        <w:t xml:space="preserve">                                                               </w:t>
      </w:r>
      <w:r>
        <w:rPr>
          <w:spacing w:val="-1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böylece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çözüm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süreci yeniden</w:t>
      </w:r>
      <w:r>
        <w:rPr>
          <w:spacing w:val="-8"/>
          <w:sz w:val="24"/>
        </w:rPr>
        <w:t xml:space="preserve"> </w:t>
      </w:r>
      <w:r>
        <w:rPr>
          <w:sz w:val="24"/>
        </w:rPr>
        <w:t>başlatılır.</w:t>
      </w:r>
      <w:r>
        <w:rPr>
          <w:spacing w:val="-8"/>
          <w:sz w:val="24"/>
        </w:rPr>
        <w:t xml:space="preserve"> </w:t>
      </w:r>
      <w:r>
        <w:rPr>
          <w:sz w:val="24"/>
        </w:rPr>
        <w:t>Sonuçlar</w:t>
      </w:r>
      <w:r>
        <w:rPr>
          <w:spacing w:val="-8"/>
          <w:sz w:val="24"/>
        </w:rPr>
        <w:t xml:space="preserve"> </w:t>
      </w:r>
      <w:r>
        <w:rPr>
          <w:sz w:val="24"/>
        </w:rPr>
        <w:t>üst</w:t>
      </w:r>
      <w:r>
        <w:rPr>
          <w:spacing w:val="3"/>
          <w:sz w:val="24"/>
        </w:rPr>
        <w:t xml:space="preserve"> </w:t>
      </w:r>
      <w:r>
        <w:rPr>
          <w:sz w:val="24"/>
        </w:rPr>
        <w:t>yönetime</w:t>
      </w:r>
      <w:r>
        <w:rPr>
          <w:spacing w:val="-6"/>
          <w:sz w:val="24"/>
        </w:rPr>
        <w:t xml:space="preserve"> </w:t>
      </w:r>
      <w:r>
        <w:rPr>
          <w:sz w:val="24"/>
        </w:rPr>
        <w:t>üzere</w:t>
      </w:r>
      <w:r>
        <w:rPr>
          <w:spacing w:val="-23"/>
          <w:sz w:val="24"/>
        </w:rPr>
        <w:t xml:space="preserve"> </w:t>
      </w:r>
      <w:r>
        <w:rPr>
          <w:sz w:val="24"/>
        </w:rPr>
        <w:t>sunulur</w:t>
      </w:r>
      <w:r w:rsidR="00024ADB">
        <w:rPr>
          <w:sz w:val="24"/>
        </w:rPr>
        <w:t xml:space="preserve"> </w:t>
      </w:r>
      <w:r>
        <w:rPr>
          <w:b/>
          <w:spacing w:val="5"/>
          <w:sz w:val="24"/>
        </w:rPr>
        <w:t xml:space="preserve"> </w:t>
      </w:r>
    </w:p>
    <w:p w14:paraId="12B0A337" w14:textId="3030153F" w:rsidR="00097356" w:rsidRDefault="00000000" w:rsidP="000B4C83">
      <w:pPr>
        <w:spacing w:before="5"/>
        <w:ind w:left="232" w:right="109" w:firstLine="708"/>
        <w:jc w:val="both"/>
      </w:pPr>
      <w:r>
        <w:rPr>
          <w:b/>
          <w:sz w:val="24"/>
        </w:rPr>
        <w:t>Geri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Bildirim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Sürecinin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İzlenmesi: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Kalite</w:t>
      </w:r>
      <w:r>
        <w:rPr>
          <w:spacing w:val="5"/>
          <w:sz w:val="24"/>
        </w:rPr>
        <w:t xml:space="preserve"> </w:t>
      </w:r>
      <w:r>
        <w:rPr>
          <w:sz w:val="24"/>
        </w:rPr>
        <w:t>Koordinatörü</w:t>
      </w:r>
      <w:r>
        <w:rPr>
          <w:spacing w:val="8"/>
          <w:sz w:val="24"/>
        </w:rPr>
        <w:t xml:space="preserve"> </w:t>
      </w:r>
      <w:r>
        <w:rPr>
          <w:sz w:val="24"/>
        </w:rPr>
        <w:t>geri</w:t>
      </w:r>
      <w:r w:rsidR="000B4C83">
        <w:rPr>
          <w:sz w:val="24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prosedürüne</w:t>
      </w:r>
      <w:r>
        <w:rPr>
          <w:spacing w:val="-6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sürecin</w:t>
      </w:r>
      <w:r>
        <w:rPr>
          <w:spacing w:val="-5"/>
        </w:rPr>
        <w:t xml:space="preserve"> </w:t>
      </w:r>
      <w:r>
        <w:t>performansını</w:t>
      </w:r>
      <w:r>
        <w:rPr>
          <w:spacing w:val="-5"/>
        </w:rPr>
        <w:t xml:space="preserve"> </w:t>
      </w:r>
      <w:r>
        <w:t>izler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ölçer.</w:t>
      </w:r>
    </w:p>
    <w:p w14:paraId="660A0804" w14:textId="77777777" w:rsidR="00917751" w:rsidRPr="000B4C83" w:rsidRDefault="00917751" w:rsidP="000B4C83">
      <w:pPr>
        <w:spacing w:before="5"/>
        <w:ind w:left="232" w:right="109" w:firstLine="708"/>
        <w:jc w:val="both"/>
        <w:rPr>
          <w:sz w:val="24"/>
        </w:rPr>
      </w:pPr>
    </w:p>
    <w:p w14:paraId="1D723E0A" w14:textId="05825466" w:rsidR="00097356" w:rsidRDefault="00024ADB">
      <w:pPr>
        <w:spacing w:before="7" w:line="237" w:lineRule="auto"/>
        <w:ind w:left="232" w:right="111" w:firstLine="708"/>
        <w:jc w:val="both"/>
        <w:rPr>
          <w:sz w:val="24"/>
        </w:rPr>
      </w:pPr>
      <w:r>
        <w:rPr>
          <w:b/>
          <w:sz w:val="24"/>
        </w:rPr>
        <w:t xml:space="preserve">  Geri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Bildirim Sürecinin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Tetkik Edilmesi: </w:t>
      </w:r>
      <w:r>
        <w:rPr>
          <w:sz w:val="24"/>
        </w:rPr>
        <w:t>Geri bildirim yönetim süreci</w:t>
      </w:r>
      <w:r w:rsidR="003C5010">
        <w:rPr>
          <w:sz w:val="24"/>
        </w:rPr>
        <w:t xml:space="preserve"> </w:t>
      </w:r>
      <w:r>
        <w:rPr>
          <w:sz w:val="24"/>
        </w:rPr>
        <w:t>İç Tetkik ve Yönetimin Gözden</w:t>
      </w:r>
      <w:r>
        <w:rPr>
          <w:spacing w:val="1"/>
          <w:sz w:val="24"/>
        </w:rPr>
        <w:t xml:space="preserve"> </w:t>
      </w:r>
      <w:r>
        <w:rPr>
          <w:sz w:val="24"/>
        </w:rPr>
        <w:t>Geçirmesi</w:t>
      </w:r>
      <w:r>
        <w:rPr>
          <w:spacing w:val="-1"/>
          <w:sz w:val="24"/>
        </w:rPr>
        <w:t xml:space="preserve"> </w:t>
      </w:r>
      <w:r>
        <w:rPr>
          <w:sz w:val="24"/>
        </w:rPr>
        <w:t>(YGG)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Prosedürü”ne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z w:val="24"/>
        </w:rPr>
        <w:t>tetkik edilir.</w:t>
      </w:r>
    </w:p>
    <w:p w14:paraId="711F0101" w14:textId="77777777" w:rsidR="00917751" w:rsidRDefault="00917751">
      <w:pPr>
        <w:spacing w:before="7" w:line="237" w:lineRule="auto"/>
        <w:ind w:left="232" w:right="111" w:firstLine="708"/>
        <w:jc w:val="both"/>
        <w:rPr>
          <w:sz w:val="24"/>
        </w:rPr>
      </w:pPr>
    </w:p>
    <w:p w14:paraId="42C2BCEE" w14:textId="4C33BF33" w:rsidR="00097356" w:rsidRDefault="00024ADB">
      <w:pPr>
        <w:spacing w:before="15" w:line="237" w:lineRule="auto"/>
        <w:ind w:left="232" w:right="106" w:firstLine="708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z w:val="24"/>
        </w:rPr>
        <w:t xml:space="preserve">Yönetimin Geri Bildirim Sürecini Gözden Geçirmesi: </w:t>
      </w:r>
      <w:r w:rsidR="00AD6319">
        <w:rPr>
          <w:sz w:val="24"/>
        </w:rPr>
        <w:t>ODÜ</w:t>
      </w:r>
      <w:r>
        <w:rPr>
          <w:sz w:val="24"/>
        </w:rPr>
        <w:t xml:space="preserve"> üst yönetimi</w:t>
      </w:r>
      <w:r w:rsidR="003C5010">
        <w:rPr>
          <w:sz w:val="24"/>
        </w:rPr>
        <w:t xml:space="preserve">, </w:t>
      </w:r>
      <w:r>
        <w:rPr>
          <w:sz w:val="24"/>
        </w:rPr>
        <w:t>Paydaş İlişkileri</w:t>
      </w:r>
      <w:r>
        <w:rPr>
          <w:spacing w:val="-57"/>
          <w:sz w:val="24"/>
        </w:rPr>
        <w:t xml:space="preserve"> </w:t>
      </w:r>
      <w:r w:rsidR="009A4F14">
        <w:rPr>
          <w:sz w:val="24"/>
        </w:rPr>
        <w:t>Sürecinin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paydaş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prosedürünün</w:t>
      </w:r>
      <w:r>
        <w:rPr>
          <w:spacing w:val="1"/>
          <w:sz w:val="24"/>
        </w:rPr>
        <w:t xml:space="preserve"> </w:t>
      </w:r>
      <w:r>
        <w:rPr>
          <w:sz w:val="24"/>
        </w:rPr>
        <w:t>uygunluğunun,</w:t>
      </w:r>
      <w:r>
        <w:rPr>
          <w:spacing w:val="1"/>
          <w:sz w:val="24"/>
        </w:rPr>
        <w:t xml:space="preserve"> </w:t>
      </w:r>
      <w:r>
        <w:rPr>
          <w:sz w:val="24"/>
        </w:rPr>
        <w:t>yeterliliğinin,</w:t>
      </w:r>
      <w:r>
        <w:rPr>
          <w:spacing w:val="1"/>
          <w:sz w:val="24"/>
        </w:rPr>
        <w:t xml:space="preserve"> </w:t>
      </w:r>
      <w:r>
        <w:rPr>
          <w:sz w:val="24"/>
        </w:rPr>
        <w:t>etkililiğinin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verimliliğinin devamlılığını sağlamak ve gerekli iyileştirme kararlarını alabilmek için yılda en az bir</w:t>
      </w:r>
      <w:r>
        <w:rPr>
          <w:spacing w:val="1"/>
          <w:sz w:val="24"/>
        </w:rPr>
        <w:t xml:space="preserve"> </w:t>
      </w:r>
      <w:r>
        <w:rPr>
          <w:sz w:val="24"/>
        </w:rPr>
        <w:t>kez süreç</w:t>
      </w:r>
      <w:r>
        <w:rPr>
          <w:spacing w:val="1"/>
          <w:sz w:val="24"/>
        </w:rPr>
        <w:t xml:space="preserve"> </w:t>
      </w:r>
      <w:r>
        <w:rPr>
          <w:sz w:val="24"/>
        </w:rPr>
        <w:t>girdi, çıktı ve</w:t>
      </w:r>
      <w:r>
        <w:rPr>
          <w:spacing w:val="-1"/>
          <w:sz w:val="24"/>
        </w:rPr>
        <w:t xml:space="preserve"> </w:t>
      </w:r>
      <w:r>
        <w:rPr>
          <w:sz w:val="24"/>
        </w:rPr>
        <w:t>hedeflerini</w:t>
      </w:r>
      <w:r>
        <w:rPr>
          <w:spacing w:val="-1"/>
          <w:sz w:val="24"/>
        </w:rPr>
        <w:t xml:space="preserve"> </w:t>
      </w:r>
      <w:r>
        <w:rPr>
          <w:sz w:val="24"/>
        </w:rPr>
        <w:t>gözden</w:t>
      </w:r>
      <w:r>
        <w:rPr>
          <w:spacing w:val="2"/>
          <w:sz w:val="24"/>
        </w:rPr>
        <w:t xml:space="preserve"> </w:t>
      </w:r>
      <w:r>
        <w:rPr>
          <w:sz w:val="24"/>
        </w:rPr>
        <w:t>geçirir.</w:t>
      </w:r>
    </w:p>
    <w:p w14:paraId="43D6D240" w14:textId="505BAFEF" w:rsidR="00097356" w:rsidRDefault="00000000">
      <w:pPr>
        <w:pStyle w:val="GvdeMetni"/>
        <w:spacing w:before="5"/>
        <w:ind w:right="109"/>
      </w:pPr>
      <w:r>
        <w:t>Üst yönetim tarafından ÜNİKYS Geri Bildirim Modülü üzerinden geri bildirim sürecine anlık</w:t>
      </w:r>
      <w:r>
        <w:rPr>
          <w:spacing w:val="-57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erişim</w:t>
      </w:r>
      <w:r>
        <w:rPr>
          <w:spacing w:val="-9"/>
        </w:rPr>
        <w:t xml:space="preserve"> </w:t>
      </w:r>
      <w:r>
        <w:t>sağlanır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takip</w:t>
      </w:r>
      <w:r>
        <w:rPr>
          <w:spacing w:val="-9"/>
        </w:rPr>
        <w:t xml:space="preserve"> </w:t>
      </w:r>
      <w:r>
        <w:t>edilir.</w:t>
      </w:r>
      <w:r>
        <w:rPr>
          <w:spacing w:val="-10"/>
        </w:rPr>
        <w:t xml:space="preserve"> </w:t>
      </w:r>
      <w:r>
        <w:t>Bununla</w:t>
      </w:r>
      <w:r>
        <w:rPr>
          <w:spacing w:val="-13"/>
        </w:rPr>
        <w:t xml:space="preserve"> </w:t>
      </w:r>
      <w:r>
        <w:t>birlikte</w:t>
      </w:r>
      <w:r>
        <w:rPr>
          <w:spacing w:val="-12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birimler</w:t>
      </w:r>
      <w:r>
        <w:rPr>
          <w:spacing w:val="-10"/>
        </w:rPr>
        <w:t xml:space="preserve"> </w:t>
      </w:r>
      <w:r w:rsidR="00AD6319">
        <w:t>ODÜ</w:t>
      </w:r>
      <w:r>
        <w:rPr>
          <w:spacing w:val="-10"/>
        </w:rPr>
        <w:t xml:space="preserve"> </w:t>
      </w:r>
      <w:r>
        <w:t>paydaşları</w:t>
      </w:r>
      <w:r>
        <w:rPr>
          <w:spacing w:val="-8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yapılan</w:t>
      </w:r>
      <w:r>
        <w:rPr>
          <w:spacing w:val="-58"/>
        </w:rPr>
        <w:t xml:space="preserve"> </w:t>
      </w:r>
      <w:r>
        <w:t>geri bildirimleri yıl sonunda</w:t>
      </w:r>
      <w:bookmarkStart w:id="11" w:name="_Hlk181179302"/>
      <w:r w:rsidR="00E21BA2">
        <w:t xml:space="preserve"> </w:t>
      </w:r>
      <w:bookmarkEnd w:id="11"/>
      <w:r>
        <w:t>YGG-KYS Performans Raporunda değerlendirir ve</w:t>
      </w:r>
      <w:r>
        <w:rPr>
          <w:spacing w:val="1"/>
        </w:rPr>
        <w:t xml:space="preserve"> </w:t>
      </w:r>
      <w:r>
        <w:t xml:space="preserve">ihtiyaç halinde iyileştirmelere yansıtır. Kalite Koordinatörlüğü ise </w:t>
      </w:r>
      <w:r w:rsidR="00AD6319">
        <w:t>ODÜ</w:t>
      </w:r>
      <w:r>
        <w:t xml:space="preserve"> paydaşlarından gelen tüm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 w:rsidR="003C5010">
        <w:t>bildirimleri</w:t>
      </w:r>
      <w:r w:rsidR="003C5010">
        <w:rPr>
          <w:spacing w:val="1"/>
        </w:rPr>
        <w:t xml:space="preserve"> </w:t>
      </w:r>
      <w:r>
        <w:t>YGG-KYS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Raporunda</w:t>
      </w:r>
      <w:r>
        <w:rPr>
          <w:spacing w:val="1"/>
        </w:rPr>
        <w:t xml:space="preserve"> </w:t>
      </w:r>
      <w:r>
        <w:t>(Bütünleşik-</w:t>
      </w:r>
      <w:r w:rsidR="00AD6319">
        <w:t>ODÜ</w:t>
      </w:r>
      <w:r>
        <w:t>)</w:t>
      </w:r>
      <w:r>
        <w:rPr>
          <w:spacing w:val="1"/>
        </w:rPr>
        <w:t xml:space="preserve"> </w:t>
      </w:r>
      <w:r>
        <w:t>değerlendirerek üst yönetime raporlar.</w:t>
      </w:r>
      <w:r>
        <w:rPr>
          <w:spacing w:val="1"/>
        </w:rPr>
        <w:t xml:space="preserve"> </w:t>
      </w:r>
      <w:r>
        <w:t xml:space="preserve">Bununla birlikte Kalite koordinatörlüğü, </w:t>
      </w:r>
      <w:r w:rsidR="00AD6319">
        <w:t>ODÜ</w:t>
      </w:r>
      <w:r>
        <w:t xml:space="preserve"> paydaşları</w:t>
      </w:r>
      <w:r>
        <w:rPr>
          <w:spacing w:val="1"/>
        </w:rPr>
        <w:t xml:space="preserve"> </w:t>
      </w:r>
      <w:r>
        <w:t>tarafından yapılan geri</w:t>
      </w:r>
      <w:r w:rsidR="000B4C83">
        <w:t xml:space="preserve"> bildirimleri </w:t>
      </w:r>
      <w:r>
        <w:t xml:space="preserve">raporlar. Raporlandırma işlemleri, geri bildirimlerin </w:t>
      </w:r>
      <w:r w:rsidR="00AD6319">
        <w:t>ODÜ</w:t>
      </w:r>
      <w:r>
        <w:t xml:space="preserve"> süreçleri,</w:t>
      </w:r>
      <w:r>
        <w:rPr>
          <w:spacing w:val="-57"/>
        </w:rPr>
        <w:t xml:space="preserve"> </w:t>
      </w:r>
      <w:r>
        <w:t>stratejik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amaç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hedefleri</w:t>
      </w:r>
      <w:r>
        <w:rPr>
          <w:spacing w:val="24"/>
        </w:rPr>
        <w:t xml:space="preserve"> </w:t>
      </w:r>
      <w:r>
        <w:t>ile</w:t>
      </w:r>
      <w:r>
        <w:rPr>
          <w:spacing w:val="22"/>
        </w:rPr>
        <w:t xml:space="preserve"> </w:t>
      </w:r>
      <w:r>
        <w:t>ilişkilendirilerek</w:t>
      </w:r>
      <w:r>
        <w:rPr>
          <w:spacing w:val="24"/>
        </w:rPr>
        <w:t xml:space="preserve"> </w:t>
      </w:r>
      <w:r>
        <w:t>karar</w:t>
      </w:r>
      <w:r>
        <w:rPr>
          <w:spacing w:val="23"/>
        </w:rPr>
        <w:t xml:space="preserve"> </w:t>
      </w:r>
      <w:r>
        <w:t>alma</w:t>
      </w:r>
      <w:r>
        <w:rPr>
          <w:spacing w:val="22"/>
        </w:rPr>
        <w:t xml:space="preserve"> </w:t>
      </w:r>
      <w:r>
        <w:t>mekanizmalarına</w:t>
      </w:r>
      <w:r>
        <w:rPr>
          <w:spacing w:val="23"/>
        </w:rPr>
        <w:t xml:space="preserve"> </w:t>
      </w:r>
      <w:r>
        <w:t>entegrasyonu</w:t>
      </w:r>
      <w:r>
        <w:rPr>
          <w:spacing w:val="24"/>
        </w:rPr>
        <w:t xml:space="preserve"> </w:t>
      </w:r>
      <w:r>
        <w:t>için</w:t>
      </w:r>
      <w:r>
        <w:rPr>
          <w:spacing w:val="-58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yönetime</w:t>
      </w:r>
      <w:r>
        <w:rPr>
          <w:spacing w:val="1"/>
        </w:rPr>
        <w:t xml:space="preserve"> </w:t>
      </w:r>
      <w:r>
        <w:t>sunulmak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hazırlanır.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yönetiminin</w:t>
      </w:r>
      <w:r>
        <w:rPr>
          <w:spacing w:val="1"/>
        </w:rPr>
        <w:t xml:space="preserve"> </w:t>
      </w:r>
      <w:r>
        <w:t>uygulanması</w:t>
      </w:r>
      <w:r>
        <w:rPr>
          <w:spacing w:val="1"/>
        </w:rPr>
        <w:t xml:space="preserve"> </w:t>
      </w:r>
      <w:r>
        <w:t>aşamasında</w:t>
      </w:r>
      <w:r>
        <w:rPr>
          <w:spacing w:val="1"/>
        </w:rPr>
        <w:t xml:space="preserve"> </w:t>
      </w:r>
      <w:r>
        <w:rPr>
          <w:spacing w:val="-1"/>
        </w:rPr>
        <w:t>karşılaşılan</w:t>
      </w:r>
      <w:r>
        <w:rPr>
          <w:spacing w:val="-14"/>
        </w:rPr>
        <w:t xml:space="preserve"> </w:t>
      </w:r>
      <w:r>
        <w:t>sorunlara</w:t>
      </w:r>
      <w:r>
        <w:rPr>
          <w:spacing w:val="-14"/>
        </w:rPr>
        <w:t xml:space="preserve"> </w:t>
      </w:r>
      <w:r>
        <w:t>raporda</w:t>
      </w:r>
      <w:r>
        <w:rPr>
          <w:spacing w:val="-15"/>
        </w:rPr>
        <w:t xml:space="preserve"> </w:t>
      </w:r>
      <w:r>
        <w:t>ayrıca</w:t>
      </w:r>
      <w:r>
        <w:rPr>
          <w:spacing w:val="-7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verilir</w:t>
      </w:r>
      <w:r>
        <w:rPr>
          <w:spacing w:val="-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etkinlik değerlendirilmesi</w:t>
      </w:r>
      <w:r>
        <w:rPr>
          <w:spacing w:val="3"/>
        </w:rPr>
        <w:t xml:space="preserve"> </w:t>
      </w:r>
      <w:r>
        <w:t xml:space="preserve">yapılır. Geri </w:t>
      </w:r>
      <w:proofErr w:type="gramStart"/>
      <w:r>
        <w:t>bildirimlerin</w:t>
      </w:r>
      <w:r w:rsidR="003C5010">
        <w:t xml:space="preserve"> </w:t>
      </w:r>
      <w:r>
        <w:rPr>
          <w:spacing w:val="-57"/>
        </w:rPr>
        <w:t xml:space="preserve"> </w:t>
      </w:r>
      <w:r>
        <w:t>karar</w:t>
      </w:r>
      <w:proofErr w:type="gramEnd"/>
      <w:r>
        <w:t xml:space="preserve"> mekanizmalarına etkisi, stratejik planda yer alan paydaş matrisinde belirtilen önem ve öncelikle</w:t>
      </w:r>
      <w:r>
        <w:rPr>
          <w:spacing w:val="-57"/>
        </w:rPr>
        <w:t xml:space="preserve"> </w:t>
      </w:r>
      <w:r w:rsidR="003C5010">
        <w:rPr>
          <w:spacing w:val="-57"/>
        </w:rPr>
        <w:t xml:space="preserve">                                                </w:t>
      </w:r>
      <w:r>
        <w:t>ilişkilidir. Yönetimin gözden geçirme toplantılarında değerlendirilmesi gereken iyileştirme önerilerini</w:t>
      </w:r>
      <w:r>
        <w:rPr>
          <w:spacing w:val="-57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koordinatörlüğü</w:t>
      </w:r>
      <w:r>
        <w:rPr>
          <w:spacing w:val="1"/>
        </w:rPr>
        <w:t xml:space="preserve"> </w:t>
      </w:r>
      <w:r>
        <w:t>süreç</w:t>
      </w:r>
      <w:r>
        <w:rPr>
          <w:spacing w:val="1"/>
        </w:rPr>
        <w:t xml:space="preserve"> </w:t>
      </w:r>
      <w:r>
        <w:t>yöneticileri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paylaşır.</w:t>
      </w:r>
      <w:r>
        <w:rPr>
          <w:spacing w:val="1"/>
        </w:rPr>
        <w:t xml:space="preserve"> </w:t>
      </w:r>
      <w:r>
        <w:t>Yöneticiler,</w:t>
      </w:r>
      <w:r>
        <w:rPr>
          <w:spacing w:val="1"/>
        </w:rPr>
        <w:t xml:space="preserve"> </w:t>
      </w:r>
      <w:r>
        <w:t>yürütülen</w:t>
      </w:r>
      <w:r>
        <w:rPr>
          <w:spacing w:val="1"/>
        </w:rPr>
        <w:t xml:space="preserve"> </w:t>
      </w:r>
      <w:r>
        <w:t>faaliyetlerin</w:t>
      </w:r>
      <w:r>
        <w:rPr>
          <w:spacing w:val="1"/>
        </w:rPr>
        <w:t xml:space="preserve"> </w:t>
      </w:r>
      <w:r>
        <w:t>iyileştirilmesinde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önerilerden</w:t>
      </w:r>
      <w:r>
        <w:rPr>
          <w:spacing w:val="1"/>
        </w:rPr>
        <w:t xml:space="preserve"> </w:t>
      </w:r>
      <w:r>
        <w:t>yararlanır.</w:t>
      </w:r>
      <w:r>
        <w:rPr>
          <w:spacing w:val="1"/>
        </w:rPr>
        <w:t xml:space="preserve"> </w:t>
      </w:r>
      <w:r>
        <w:t>Gözden</w:t>
      </w:r>
      <w:r>
        <w:rPr>
          <w:spacing w:val="1"/>
        </w:rPr>
        <w:t xml:space="preserve"> </w:t>
      </w:r>
      <w:r>
        <w:t>geçirme</w:t>
      </w:r>
      <w:r>
        <w:rPr>
          <w:spacing w:val="1"/>
        </w:rPr>
        <w:t xml:space="preserve"> </w:t>
      </w:r>
      <w:r>
        <w:t>çıktıları</w:t>
      </w:r>
      <w:r>
        <w:rPr>
          <w:spacing w:val="1"/>
        </w:rPr>
        <w:t xml:space="preserve"> </w:t>
      </w:r>
      <w:r>
        <w:t>paydaşlar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paylaşılır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performans seviyelerini ve memnuniyeti etkileyebilen hizmetlerin iyileştirilmesi için bir girdi olarak</w:t>
      </w:r>
      <w:r>
        <w:rPr>
          <w:spacing w:val="1"/>
        </w:rPr>
        <w:t xml:space="preserve"> </w:t>
      </w:r>
      <w:r>
        <w:t>kullanılır.</w:t>
      </w:r>
    </w:p>
    <w:p w14:paraId="53242B91" w14:textId="77777777" w:rsidR="00917751" w:rsidRDefault="00917751">
      <w:pPr>
        <w:pStyle w:val="GvdeMetni"/>
        <w:spacing w:before="5"/>
        <w:ind w:right="109"/>
      </w:pPr>
    </w:p>
    <w:p w14:paraId="234CA849" w14:textId="77777777" w:rsidR="00097356" w:rsidRDefault="00000000">
      <w:pPr>
        <w:pStyle w:val="Balk1"/>
        <w:numPr>
          <w:ilvl w:val="1"/>
          <w:numId w:val="2"/>
        </w:numPr>
        <w:tabs>
          <w:tab w:val="left" w:pos="1364"/>
        </w:tabs>
        <w:spacing w:before="5" w:line="272" w:lineRule="exact"/>
        <w:ind w:hanging="424"/>
        <w:jc w:val="both"/>
      </w:pPr>
      <w:bookmarkStart w:id="12" w:name="4.8._Kayıtlama_ve_Arşivleme"/>
      <w:bookmarkEnd w:id="12"/>
      <w:r>
        <w:rPr>
          <w:spacing w:val="-1"/>
        </w:rPr>
        <w:t>Kayıtlama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Arşivleme</w:t>
      </w:r>
    </w:p>
    <w:p w14:paraId="4EE0B37D" w14:textId="409AA5C6" w:rsidR="00097356" w:rsidRDefault="00024ADB">
      <w:pPr>
        <w:pStyle w:val="GvdeMetni"/>
        <w:ind w:right="114"/>
      </w:pP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prosedür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form/dokümanlar</w:t>
      </w:r>
      <w:r w:rsidR="003C5010">
        <w:rPr>
          <w:spacing w:val="1"/>
        </w:rPr>
        <w:t xml:space="preserve">, </w:t>
      </w:r>
      <w:r>
        <w:t>Doküman Yönetimi Prosedürüne göre kayıtlanır ve</w:t>
      </w:r>
      <w:r>
        <w:rPr>
          <w:spacing w:val="1"/>
        </w:rPr>
        <w:t xml:space="preserve"> </w:t>
      </w:r>
      <w:r>
        <w:t>arşivlenir.</w:t>
      </w:r>
    </w:p>
    <w:p w14:paraId="1D529A61" w14:textId="77777777" w:rsidR="00097356" w:rsidRDefault="00097356">
      <w:pPr>
        <w:sectPr w:rsidR="00097356">
          <w:pgSz w:w="11900" w:h="16860"/>
          <w:pgMar w:top="2180" w:right="860" w:bottom="1180" w:left="900" w:header="708" w:footer="988" w:gutter="0"/>
          <w:cols w:space="708"/>
        </w:sectPr>
      </w:pPr>
    </w:p>
    <w:p w14:paraId="04F93829" w14:textId="77777777" w:rsidR="00097356" w:rsidRDefault="00097356">
      <w:pPr>
        <w:pStyle w:val="GvdeMetni"/>
        <w:spacing w:before="2"/>
        <w:ind w:left="0" w:firstLine="0"/>
        <w:jc w:val="left"/>
        <w:rPr>
          <w:sz w:val="15"/>
        </w:rPr>
      </w:pPr>
    </w:p>
    <w:p w14:paraId="541A36D5" w14:textId="77777777" w:rsidR="00097356" w:rsidRDefault="00097356">
      <w:pPr>
        <w:pStyle w:val="GvdeMetni"/>
        <w:ind w:left="0" w:firstLine="0"/>
        <w:jc w:val="left"/>
        <w:rPr>
          <w:b/>
          <w:sz w:val="20"/>
        </w:rPr>
      </w:pPr>
      <w:bookmarkStart w:id="13" w:name="5._İLGİLİ_DOKÜMANLAR"/>
      <w:bookmarkEnd w:id="13"/>
    </w:p>
    <w:p w14:paraId="0CB66FBC" w14:textId="77777777" w:rsidR="00097356" w:rsidRDefault="00097356">
      <w:pPr>
        <w:pStyle w:val="GvdeMetni"/>
        <w:ind w:left="0" w:firstLine="0"/>
        <w:jc w:val="left"/>
        <w:rPr>
          <w:b/>
          <w:sz w:val="20"/>
        </w:rPr>
      </w:pPr>
    </w:p>
    <w:p w14:paraId="4DE9376B" w14:textId="77777777" w:rsidR="00097356" w:rsidRDefault="00097356">
      <w:pPr>
        <w:pStyle w:val="GvdeMetni"/>
        <w:spacing w:before="4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5263"/>
      </w:tblGrid>
      <w:tr w:rsidR="00097356" w14:paraId="21313D8F" w14:textId="77777777">
        <w:trPr>
          <w:trHeight w:val="277"/>
        </w:trPr>
        <w:tc>
          <w:tcPr>
            <w:tcW w:w="9780" w:type="dxa"/>
            <w:gridSpan w:val="2"/>
          </w:tcPr>
          <w:p w14:paraId="06FFDF96" w14:textId="77777777" w:rsidR="00097356" w:rsidRDefault="00000000">
            <w:pPr>
              <w:pStyle w:val="TableParagraph"/>
              <w:spacing w:line="258" w:lineRule="exact"/>
              <w:ind w:left="2401" w:right="2382"/>
              <w:rPr>
                <w:b/>
                <w:sz w:val="24"/>
              </w:rPr>
            </w:pPr>
            <w:r>
              <w:rPr>
                <w:b/>
                <w:sz w:val="24"/>
              </w:rPr>
              <w:t>Prosedürün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kabul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edildiği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Senato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Kararının;</w:t>
            </w:r>
          </w:p>
        </w:tc>
      </w:tr>
      <w:tr w:rsidR="00097356" w14:paraId="10E19296" w14:textId="77777777">
        <w:trPr>
          <w:trHeight w:val="273"/>
        </w:trPr>
        <w:tc>
          <w:tcPr>
            <w:tcW w:w="4517" w:type="dxa"/>
          </w:tcPr>
          <w:p w14:paraId="79135609" w14:textId="77777777" w:rsidR="00097356" w:rsidRDefault="00000000">
            <w:pPr>
              <w:pStyle w:val="TableParagraph"/>
              <w:spacing w:line="253" w:lineRule="exact"/>
              <w:ind w:left="27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Tarihi</w:t>
            </w:r>
          </w:p>
        </w:tc>
        <w:tc>
          <w:tcPr>
            <w:tcW w:w="5263" w:type="dxa"/>
          </w:tcPr>
          <w:p w14:paraId="75D89539" w14:textId="77777777" w:rsidR="00097356" w:rsidRDefault="00000000">
            <w:pPr>
              <w:pStyle w:val="TableParagraph"/>
              <w:spacing w:line="253" w:lineRule="exact"/>
              <w:ind w:left="3041" w:right="1264"/>
              <w:rPr>
                <w:b/>
                <w:sz w:val="24"/>
              </w:rPr>
            </w:pPr>
            <w:r>
              <w:rPr>
                <w:b/>
                <w:sz w:val="24"/>
              </w:rPr>
              <w:t>Sayısı</w:t>
            </w:r>
          </w:p>
        </w:tc>
      </w:tr>
      <w:tr w:rsidR="00097356" w14:paraId="29732482" w14:textId="77777777">
        <w:trPr>
          <w:trHeight w:val="299"/>
        </w:trPr>
        <w:tc>
          <w:tcPr>
            <w:tcW w:w="4517" w:type="dxa"/>
          </w:tcPr>
          <w:p w14:paraId="38C1471B" w14:textId="38A02D41" w:rsidR="00097356" w:rsidRDefault="00A34193">
            <w:pPr>
              <w:pStyle w:val="TableParagraph"/>
              <w:spacing w:line="268" w:lineRule="exact"/>
              <w:ind w:left="244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2189">
              <w:rPr>
                <w:sz w:val="24"/>
              </w:rPr>
              <w:t>20.11.2024</w:t>
            </w:r>
          </w:p>
        </w:tc>
        <w:tc>
          <w:tcPr>
            <w:tcW w:w="5263" w:type="dxa"/>
          </w:tcPr>
          <w:p w14:paraId="69D19CA4" w14:textId="3007A056" w:rsidR="00097356" w:rsidRDefault="007E2189">
            <w:pPr>
              <w:pStyle w:val="TableParagraph"/>
              <w:spacing w:line="268" w:lineRule="exact"/>
              <w:ind w:left="3042" w:right="1238"/>
              <w:rPr>
                <w:sz w:val="24"/>
              </w:rPr>
            </w:pPr>
            <w:r>
              <w:rPr>
                <w:sz w:val="24"/>
              </w:rPr>
              <w:t>2024/156</w:t>
            </w:r>
            <w:r w:rsidR="00A34193">
              <w:rPr>
                <w:sz w:val="24"/>
              </w:rPr>
              <w:t xml:space="preserve"> </w:t>
            </w:r>
          </w:p>
        </w:tc>
      </w:tr>
      <w:tr w:rsidR="00097356" w14:paraId="2981B8B5" w14:textId="77777777">
        <w:trPr>
          <w:trHeight w:val="275"/>
        </w:trPr>
        <w:tc>
          <w:tcPr>
            <w:tcW w:w="9780" w:type="dxa"/>
            <w:gridSpan w:val="2"/>
          </w:tcPr>
          <w:p w14:paraId="414C5C67" w14:textId="77777777" w:rsidR="00097356" w:rsidRDefault="00000000">
            <w:pPr>
              <w:pStyle w:val="TableParagraph"/>
              <w:spacing w:line="256" w:lineRule="exact"/>
              <w:ind w:left="2404" w:right="2382"/>
              <w:rPr>
                <w:b/>
                <w:sz w:val="24"/>
              </w:rPr>
            </w:pPr>
            <w:r>
              <w:rPr>
                <w:b/>
                <w:sz w:val="24"/>
              </w:rPr>
              <w:t>Prosedürde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değişiklik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Senato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Kararının;</w:t>
            </w:r>
          </w:p>
        </w:tc>
      </w:tr>
      <w:tr w:rsidR="00097356" w14:paraId="106DBF4B" w14:textId="77777777">
        <w:trPr>
          <w:trHeight w:val="299"/>
        </w:trPr>
        <w:tc>
          <w:tcPr>
            <w:tcW w:w="4517" w:type="dxa"/>
          </w:tcPr>
          <w:p w14:paraId="7097B0B2" w14:textId="77777777" w:rsidR="00097356" w:rsidRDefault="00000000">
            <w:pPr>
              <w:pStyle w:val="TableParagraph"/>
              <w:spacing w:line="270" w:lineRule="exact"/>
              <w:ind w:left="27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Tarihi</w:t>
            </w:r>
          </w:p>
        </w:tc>
        <w:tc>
          <w:tcPr>
            <w:tcW w:w="5263" w:type="dxa"/>
          </w:tcPr>
          <w:p w14:paraId="06629EAB" w14:textId="77777777" w:rsidR="00097356" w:rsidRDefault="00000000">
            <w:pPr>
              <w:pStyle w:val="TableParagraph"/>
              <w:spacing w:line="270" w:lineRule="exact"/>
              <w:ind w:left="3041" w:right="1264"/>
              <w:rPr>
                <w:b/>
                <w:sz w:val="24"/>
              </w:rPr>
            </w:pPr>
            <w:r>
              <w:rPr>
                <w:b/>
                <w:sz w:val="24"/>
              </w:rPr>
              <w:t>Sayısı</w:t>
            </w:r>
          </w:p>
        </w:tc>
      </w:tr>
      <w:tr w:rsidR="00097356" w14:paraId="01143301" w14:textId="77777777">
        <w:trPr>
          <w:trHeight w:val="297"/>
        </w:trPr>
        <w:tc>
          <w:tcPr>
            <w:tcW w:w="4517" w:type="dxa"/>
          </w:tcPr>
          <w:p w14:paraId="5D506A6C" w14:textId="0E135C45" w:rsidR="00097356" w:rsidRDefault="00A34193">
            <w:pPr>
              <w:pStyle w:val="TableParagraph"/>
              <w:spacing w:line="265" w:lineRule="exact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3" w:type="dxa"/>
          </w:tcPr>
          <w:p w14:paraId="710FAAB1" w14:textId="5BD35061" w:rsidR="00097356" w:rsidRDefault="00A34193">
            <w:pPr>
              <w:pStyle w:val="TableParagraph"/>
              <w:spacing w:line="265" w:lineRule="exact"/>
              <w:ind w:left="3042" w:right="123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97356" w14:paraId="4FFC8F77" w14:textId="77777777">
        <w:trPr>
          <w:trHeight w:val="302"/>
        </w:trPr>
        <w:tc>
          <w:tcPr>
            <w:tcW w:w="4517" w:type="dxa"/>
          </w:tcPr>
          <w:p w14:paraId="7EF553A6" w14:textId="770BA6EF" w:rsidR="00097356" w:rsidRDefault="00A34193">
            <w:pPr>
              <w:pStyle w:val="TableParagraph"/>
              <w:spacing w:line="270" w:lineRule="exact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3" w:type="dxa"/>
          </w:tcPr>
          <w:p w14:paraId="2497008B" w14:textId="52DC1356" w:rsidR="00097356" w:rsidRDefault="00A34193">
            <w:pPr>
              <w:pStyle w:val="TableParagraph"/>
              <w:spacing w:line="270" w:lineRule="exact"/>
              <w:ind w:left="3042" w:right="12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97356" w14:paraId="3860BFBE" w14:textId="77777777">
        <w:trPr>
          <w:trHeight w:val="304"/>
        </w:trPr>
        <w:tc>
          <w:tcPr>
            <w:tcW w:w="4517" w:type="dxa"/>
          </w:tcPr>
          <w:p w14:paraId="2718A033" w14:textId="3FC02531" w:rsidR="00097356" w:rsidRDefault="00A34193">
            <w:pPr>
              <w:pStyle w:val="TableParagraph"/>
              <w:spacing w:line="270" w:lineRule="exact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3" w:type="dxa"/>
          </w:tcPr>
          <w:p w14:paraId="76C68171" w14:textId="7EAAC45F" w:rsidR="00097356" w:rsidRDefault="00A34193">
            <w:pPr>
              <w:pStyle w:val="TableParagraph"/>
              <w:spacing w:line="270" w:lineRule="exact"/>
              <w:ind w:left="3042" w:right="12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72A8A0E1" w14:textId="77777777" w:rsidR="00007C93" w:rsidRDefault="00007C93"/>
    <w:sectPr w:rsidR="00007C93">
      <w:pgSz w:w="11900" w:h="16860"/>
      <w:pgMar w:top="2180" w:right="860" w:bottom="1180" w:left="900" w:header="708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8E736" w14:textId="77777777" w:rsidR="001C68AE" w:rsidRDefault="001C68AE">
      <w:r>
        <w:separator/>
      </w:r>
    </w:p>
  </w:endnote>
  <w:endnote w:type="continuationSeparator" w:id="0">
    <w:p w14:paraId="68E33EE0" w14:textId="77777777" w:rsidR="001C68AE" w:rsidRDefault="001C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A7BC" w14:textId="132F9DD0" w:rsidR="00097356" w:rsidRDefault="00DA6A62">
    <w:pPr>
      <w:pStyle w:val="GvdeMetni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36DD1EAE" wp14:editId="7E7A5ECF">
              <wp:simplePos x="0" y="0"/>
              <wp:positionH relativeFrom="page">
                <wp:posOffset>700405</wp:posOffset>
              </wp:positionH>
              <wp:positionV relativeFrom="page">
                <wp:posOffset>9904095</wp:posOffset>
              </wp:positionV>
              <wp:extent cx="6153785" cy="0"/>
              <wp:effectExtent l="0" t="0" r="0" b="0"/>
              <wp:wrapNone/>
              <wp:docPr id="17038684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50A83" id="Line 3" o:spid="_x0000_s1026" style="position:absolute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15pt,779.85pt" to="539.7pt,7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5BEECA6F" wp14:editId="3080FF9D">
              <wp:simplePos x="0" y="0"/>
              <wp:positionH relativeFrom="page">
                <wp:posOffset>718820</wp:posOffset>
              </wp:positionH>
              <wp:positionV relativeFrom="page">
                <wp:posOffset>9900920</wp:posOffset>
              </wp:positionV>
              <wp:extent cx="4580890" cy="446405"/>
              <wp:effectExtent l="0" t="0" r="0" b="0"/>
              <wp:wrapNone/>
              <wp:docPr id="11303390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89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CE9E" w14:textId="56D5A109" w:rsidR="00306EC8" w:rsidRDefault="00217D10" w:rsidP="000B4C83">
                          <w:pPr>
                            <w:spacing w:before="26"/>
                            <w:ind w:right="11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20.11.</w:t>
                          </w:r>
                          <w:r w:rsidR="00306EC8">
                            <w:rPr>
                              <w:i/>
                              <w:sz w:val="18"/>
                            </w:rPr>
                            <w:t xml:space="preserve">2024 </w:t>
                          </w:r>
                          <w:r w:rsidR="00306EC8">
                            <w:rPr>
                              <w:i/>
                              <w:sz w:val="18"/>
                            </w:rPr>
                            <w:tab/>
                          </w:r>
                          <w:r w:rsidR="00306EC8">
                            <w:rPr>
                              <w:i/>
                              <w:sz w:val="18"/>
                            </w:rPr>
                            <w:tab/>
                          </w:r>
                        </w:p>
                        <w:p w14:paraId="08626101" w14:textId="72654AE3" w:rsidR="00097356" w:rsidRDefault="00000000">
                          <w:pPr>
                            <w:spacing w:before="26"/>
                            <w:ind w:left="2475" w:right="11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Bu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dokümanın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basılı</w:t>
                          </w:r>
                          <w:r>
                            <w:rPr>
                              <w:i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hali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kontrolsüz</w:t>
                          </w:r>
                          <w:r>
                            <w:rPr>
                              <w:i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doküman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kabul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edilmektedir.</w:t>
                          </w:r>
                        </w:p>
                        <w:p w14:paraId="41300C80" w14:textId="13E7FEA2" w:rsidR="00097356" w:rsidRDefault="00000000">
                          <w:pPr>
                            <w:spacing w:before="23"/>
                            <w:ind w:left="2475" w:right="3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Lütfen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web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sitesinden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en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versiyonuna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ulaşınız.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EC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.6pt;margin-top:779.6pt;width:360.7pt;height:35.1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" filled="f" stroked="f">
              <v:textbox inset="0,0,0,0">
                <w:txbxContent>
                  <w:p w14:paraId="32F6CE9E" w14:textId="56D5A109" w:rsidR="00306EC8" w:rsidRDefault="00217D10" w:rsidP="000B4C83">
                    <w:pPr>
                      <w:spacing w:before="26"/>
                      <w:ind w:right="11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20.11.</w:t>
                    </w:r>
                    <w:r w:rsidR="00306EC8">
                      <w:rPr>
                        <w:i/>
                        <w:sz w:val="18"/>
                      </w:rPr>
                      <w:t xml:space="preserve">2024 </w:t>
                    </w:r>
                    <w:r w:rsidR="00306EC8">
                      <w:rPr>
                        <w:i/>
                        <w:sz w:val="18"/>
                      </w:rPr>
                      <w:tab/>
                    </w:r>
                    <w:r w:rsidR="00306EC8">
                      <w:rPr>
                        <w:i/>
                        <w:sz w:val="18"/>
                      </w:rPr>
                      <w:tab/>
                    </w:r>
                  </w:p>
                  <w:p w14:paraId="08626101" w14:textId="72654AE3" w:rsidR="00097356" w:rsidRDefault="00000000">
                    <w:pPr>
                      <w:spacing w:before="26"/>
                      <w:ind w:left="2475" w:right="11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Bu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dokümanın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basılı</w:t>
                    </w:r>
                    <w:r>
                      <w:rPr>
                        <w:i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hali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kontrolsüz</w:t>
                    </w:r>
                    <w:r>
                      <w:rPr>
                        <w:i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doküman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kabul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edilmektedir.</w:t>
                    </w:r>
                  </w:p>
                  <w:p w14:paraId="41300C80" w14:textId="13E7FEA2" w:rsidR="00097356" w:rsidRDefault="00000000">
                    <w:pPr>
                      <w:spacing w:before="23"/>
                      <w:ind w:left="2475" w:right="3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Lütfen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web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sitesinden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en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versiyonuna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ulaşınız.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7856" behindDoc="1" locked="0" layoutInCell="1" allowOverlap="1" wp14:anchorId="72D8DA44" wp14:editId="7E844B61">
              <wp:simplePos x="0" y="0"/>
              <wp:positionH relativeFrom="page">
                <wp:posOffset>6090920</wp:posOffset>
              </wp:positionH>
              <wp:positionV relativeFrom="page">
                <wp:posOffset>9914255</wp:posOffset>
              </wp:positionV>
              <wp:extent cx="574040" cy="160020"/>
              <wp:effectExtent l="0" t="0" r="0" b="0"/>
              <wp:wrapNone/>
              <wp:docPr id="112441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721C5" w14:textId="77777777" w:rsidR="00097356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18"/>
                            </w:rPr>
                            <w:t>Sayfa</w:t>
                          </w:r>
                          <w:r>
                            <w:rPr>
                              <w:rFonts w:ascii="Cambria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18"/>
                            </w:rPr>
                            <w:t>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8DA44" id="Text Box 1" o:spid="_x0000_s1028" type="#_x0000_t202" style="position:absolute;margin-left:479.6pt;margin-top:780.65pt;width:45.2pt;height:12.6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" filled="f" stroked="f">
              <v:textbox inset="0,0,0,0">
                <w:txbxContent>
                  <w:p w14:paraId="50E721C5" w14:textId="77777777" w:rsidR="00097356" w:rsidRDefault="00000000">
                    <w:pPr>
                      <w:spacing w:before="20"/>
                      <w:ind w:left="20"/>
                      <w:rPr>
                        <w:rFonts w:ascii="Cambria"/>
                        <w:i/>
                        <w:sz w:val="18"/>
                      </w:rPr>
                    </w:pPr>
                    <w:r>
                      <w:rPr>
                        <w:rFonts w:ascii="Cambria"/>
                        <w:i/>
                        <w:sz w:val="18"/>
                      </w:rPr>
                      <w:t>Sayfa</w:t>
                    </w:r>
                    <w:r>
                      <w:rPr>
                        <w:rFonts w:ascii="Cambria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18"/>
                      </w:rPr>
                      <w:t>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6F2D1" w14:textId="77777777" w:rsidR="001C68AE" w:rsidRDefault="001C68AE">
      <w:r>
        <w:separator/>
      </w:r>
    </w:p>
  </w:footnote>
  <w:footnote w:type="continuationSeparator" w:id="0">
    <w:p w14:paraId="45B11732" w14:textId="77777777" w:rsidR="001C68AE" w:rsidRDefault="001C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D573" w14:textId="14778CC4" w:rsidR="00097356" w:rsidRDefault="00DA6A62">
    <w:pPr>
      <w:pStyle w:val="GvdeMetni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4CBAD729" wp14:editId="3DC39D55">
              <wp:simplePos x="0" y="0"/>
              <wp:positionH relativeFrom="page">
                <wp:posOffset>1946910</wp:posOffset>
              </wp:positionH>
              <wp:positionV relativeFrom="page">
                <wp:posOffset>483870</wp:posOffset>
              </wp:positionV>
              <wp:extent cx="3663315" cy="610870"/>
              <wp:effectExtent l="0" t="0" r="0" b="0"/>
              <wp:wrapNone/>
              <wp:docPr id="625730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3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A49A9" w14:textId="77777777" w:rsidR="00097356" w:rsidRDefault="00000000">
                          <w:pPr>
                            <w:spacing w:before="9"/>
                            <w:ind w:left="23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4B287BAF" w14:textId="279772F2" w:rsidR="00097356" w:rsidRDefault="00C67DFF">
                          <w:pPr>
                            <w:spacing w:before="2"/>
                            <w:ind w:left="24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ORDU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ÜNİVERSİTESİ</w:t>
                          </w:r>
                        </w:p>
                        <w:p w14:paraId="6B1DD79E" w14:textId="77777777" w:rsidR="00097356" w:rsidRDefault="00000000">
                          <w:pPr>
                            <w:spacing w:before="10"/>
                            <w:ind w:left="4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PAYDAŞ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GERİ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BİLDİRİM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PROSEDÜRÜ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AD7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3pt;margin-top:38.1pt;width:288.45pt;height:48.1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" filled="f" stroked="f">
              <v:textbox inset="0,0,0,0">
                <w:txbxContent>
                  <w:p w14:paraId="043A49A9" w14:textId="77777777" w:rsidR="00097356" w:rsidRDefault="00000000">
                    <w:pPr>
                      <w:spacing w:before="9"/>
                      <w:ind w:left="23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4B287BAF" w14:textId="279772F2" w:rsidR="00097356" w:rsidRDefault="00C67DFF">
                    <w:pPr>
                      <w:spacing w:before="2"/>
                      <w:ind w:left="24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"/>
                        <w:sz w:val="28"/>
                      </w:rPr>
                      <w:t>ORDU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8"/>
                      </w:rPr>
                      <w:t>ÜNİVERSİTESİ</w:t>
                    </w:r>
                  </w:p>
                  <w:p w14:paraId="6B1DD79E" w14:textId="77777777" w:rsidR="00097356" w:rsidRDefault="00000000">
                    <w:pPr>
                      <w:spacing w:before="10"/>
                      <w:ind w:left="4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PAYDAŞ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GERİ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BİLDİRİM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YÖNETİMİ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PROSEDÜRÜ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7DFF">
      <w:rPr>
        <w:noProof/>
        <w:sz w:val="20"/>
      </w:rPr>
      <w:drawing>
        <wp:inline distT="0" distB="0" distL="0" distR="0" wp14:anchorId="71977E8D" wp14:editId="6F4C85ED">
          <wp:extent cx="1361440" cy="1333500"/>
          <wp:effectExtent l="0" t="0" r="0" b="0"/>
          <wp:docPr id="1729532147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9" cy="13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3F04"/>
    <w:multiLevelType w:val="hybridMultilevel"/>
    <w:tmpl w:val="82B279DC"/>
    <w:lvl w:ilvl="0" w:tplc="6896C272">
      <w:numFmt w:val="bullet"/>
      <w:lvlText w:val="●"/>
      <w:lvlJc w:val="left"/>
      <w:pPr>
        <w:ind w:left="1490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71A0C10">
      <w:numFmt w:val="bullet"/>
      <w:lvlText w:val="•"/>
      <w:lvlJc w:val="left"/>
      <w:pPr>
        <w:ind w:left="2363" w:hanging="204"/>
      </w:pPr>
      <w:rPr>
        <w:rFonts w:hint="default"/>
        <w:lang w:val="tr-TR" w:eastAsia="en-US" w:bidi="ar-SA"/>
      </w:rPr>
    </w:lvl>
    <w:lvl w:ilvl="2" w:tplc="19402FB6">
      <w:numFmt w:val="bullet"/>
      <w:lvlText w:val="•"/>
      <w:lvlJc w:val="left"/>
      <w:pPr>
        <w:ind w:left="3227" w:hanging="204"/>
      </w:pPr>
      <w:rPr>
        <w:rFonts w:hint="default"/>
        <w:lang w:val="tr-TR" w:eastAsia="en-US" w:bidi="ar-SA"/>
      </w:rPr>
    </w:lvl>
    <w:lvl w:ilvl="3" w:tplc="B9741896">
      <w:numFmt w:val="bullet"/>
      <w:lvlText w:val="•"/>
      <w:lvlJc w:val="left"/>
      <w:pPr>
        <w:ind w:left="4091" w:hanging="204"/>
      </w:pPr>
      <w:rPr>
        <w:rFonts w:hint="default"/>
        <w:lang w:val="tr-TR" w:eastAsia="en-US" w:bidi="ar-SA"/>
      </w:rPr>
    </w:lvl>
    <w:lvl w:ilvl="4" w:tplc="8A22CF26">
      <w:numFmt w:val="bullet"/>
      <w:lvlText w:val="•"/>
      <w:lvlJc w:val="left"/>
      <w:pPr>
        <w:ind w:left="4955" w:hanging="204"/>
      </w:pPr>
      <w:rPr>
        <w:rFonts w:hint="default"/>
        <w:lang w:val="tr-TR" w:eastAsia="en-US" w:bidi="ar-SA"/>
      </w:rPr>
    </w:lvl>
    <w:lvl w:ilvl="5" w:tplc="A3D001AC">
      <w:numFmt w:val="bullet"/>
      <w:lvlText w:val="•"/>
      <w:lvlJc w:val="left"/>
      <w:pPr>
        <w:ind w:left="5819" w:hanging="204"/>
      </w:pPr>
      <w:rPr>
        <w:rFonts w:hint="default"/>
        <w:lang w:val="tr-TR" w:eastAsia="en-US" w:bidi="ar-SA"/>
      </w:rPr>
    </w:lvl>
    <w:lvl w:ilvl="6" w:tplc="8C1ECA62">
      <w:numFmt w:val="bullet"/>
      <w:lvlText w:val="•"/>
      <w:lvlJc w:val="left"/>
      <w:pPr>
        <w:ind w:left="6683" w:hanging="204"/>
      </w:pPr>
      <w:rPr>
        <w:rFonts w:hint="default"/>
        <w:lang w:val="tr-TR" w:eastAsia="en-US" w:bidi="ar-SA"/>
      </w:rPr>
    </w:lvl>
    <w:lvl w:ilvl="7" w:tplc="9AE02AB6">
      <w:numFmt w:val="bullet"/>
      <w:lvlText w:val="•"/>
      <w:lvlJc w:val="left"/>
      <w:pPr>
        <w:ind w:left="7547" w:hanging="204"/>
      </w:pPr>
      <w:rPr>
        <w:rFonts w:hint="default"/>
        <w:lang w:val="tr-TR" w:eastAsia="en-US" w:bidi="ar-SA"/>
      </w:rPr>
    </w:lvl>
    <w:lvl w:ilvl="8" w:tplc="D0F8328C">
      <w:numFmt w:val="bullet"/>
      <w:lvlText w:val="•"/>
      <w:lvlJc w:val="left"/>
      <w:pPr>
        <w:ind w:left="8411" w:hanging="204"/>
      </w:pPr>
      <w:rPr>
        <w:rFonts w:hint="default"/>
        <w:lang w:val="tr-TR" w:eastAsia="en-US" w:bidi="ar-SA"/>
      </w:rPr>
    </w:lvl>
  </w:abstractNum>
  <w:abstractNum w:abstractNumId="1" w15:restartNumberingAfterBreak="0">
    <w:nsid w:val="26FC5C6E"/>
    <w:multiLevelType w:val="multilevel"/>
    <w:tmpl w:val="3D6E0F82"/>
    <w:lvl w:ilvl="0">
      <w:start w:val="1"/>
      <w:numFmt w:val="decimal"/>
      <w:lvlText w:val="%1."/>
      <w:lvlJc w:val="left"/>
      <w:pPr>
        <w:ind w:left="1284" w:hanging="344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63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35" w:hanging="42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10" w:hanging="42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86" w:hanging="42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61" w:hanging="42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37" w:hanging="42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2" w:hanging="42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88" w:hanging="423"/>
      </w:pPr>
      <w:rPr>
        <w:rFonts w:hint="default"/>
        <w:lang w:val="tr-TR" w:eastAsia="en-US" w:bidi="ar-SA"/>
      </w:rPr>
    </w:lvl>
  </w:abstractNum>
  <w:num w:numId="1" w16cid:durableId="810176467">
    <w:abstractNumId w:val="0"/>
  </w:num>
  <w:num w:numId="2" w16cid:durableId="6418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56"/>
    <w:rsid w:val="00007C93"/>
    <w:rsid w:val="00012BBB"/>
    <w:rsid w:val="00024ADB"/>
    <w:rsid w:val="00026760"/>
    <w:rsid w:val="00040568"/>
    <w:rsid w:val="00083D64"/>
    <w:rsid w:val="00084EEA"/>
    <w:rsid w:val="00097356"/>
    <w:rsid w:val="00097626"/>
    <w:rsid w:val="000B4C83"/>
    <w:rsid w:val="000F7DA4"/>
    <w:rsid w:val="00134CE4"/>
    <w:rsid w:val="00144584"/>
    <w:rsid w:val="00160321"/>
    <w:rsid w:val="001A7336"/>
    <w:rsid w:val="001C68AE"/>
    <w:rsid w:val="00217D10"/>
    <w:rsid w:val="002658AC"/>
    <w:rsid w:val="002A28EB"/>
    <w:rsid w:val="002A6AA7"/>
    <w:rsid w:val="002F0712"/>
    <w:rsid w:val="00306EC8"/>
    <w:rsid w:val="0032106D"/>
    <w:rsid w:val="003424E4"/>
    <w:rsid w:val="003C5010"/>
    <w:rsid w:val="003C59D3"/>
    <w:rsid w:val="003D1EF1"/>
    <w:rsid w:val="00476F8D"/>
    <w:rsid w:val="004C37C6"/>
    <w:rsid w:val="004F27F9"/>
    <w:rsid w:val="005215F9"/>
    <w:rsid w:val="00542748"/>
    <w:rsid w:val="005A6AD7"/>
    <w:rsid w:val="005F53FA"/>
    <w:rsid w:val="00622B40"/>
    <w:rsid w:val="0063724F"/>
    <w:rsid w:val="006750F7"/>
    <w:rsid w:val="006E333D"/>
    <w:rsid w:val="00701958"/>
    <w:rsid w:val="007C0083"/>
    <w:rsid w:val="007E2189"/>
    <w:rsid w:val="00821B41"/>
    <w:rsid w:val="00840D66"/>
    <w:rsid w:val="009036B4"/>
    <w:rsid w:val="00917751"/>
    <w:rsid w:val="009A4F14"/>
    <w:rsid w:val="009B31A4"/>
    <w:rsid w:val="00A130AC"/>
    <w:rsid w:val="00A2470E"/>
    <w:rsid w:val="00A34193"/>
    <w:rsid w:val="00A654A2"/>
    <w:rsid w:val="00A66B8C"/>
    <w:rsid w:val="00AD6319"/>
    <w:rsid w:val="00B11690"/>
    <w:rsid w:val="00B32554"/>
    <w:rsid w:val="00B63DA6"/>
    <w:rsid w:val="00BC6CA6"/>
    <w:rsid w:val="00C35C51"/>
    <w:rsid w:val="00C52990"/>
    <w:rsid w:val="00C67DFF"/>
    <w:rsid w:val="00CB2F42"/>
    <w:rsid w:val="00CD32F4"/>
    <w:rsid w:val="00DA6A62"/>
    <w:rsid w:val="00DA6E06"/>
    <w:rsid w:val="00E21BA2"/>
    <w:rsid w:val="00E4508F"/>
    <w:rsid w:val="00E8351C"/>
    <w:rsid w:val="00EB24AD"/>
    <w:rsid w:val="00ED737D"/>
    <w:rsid w:val="00F004FB"/>
    <w:rsid w:val="00F37F49"/>
    <w:rsid w:val="00F447AA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3AE20"/>
  <w15:docId w15:val="{510DA6D4-53CF-4A84-879F-EF4A8E2B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" w:line="274" w:lineRule="exact"/>
      <w:ind w:left="1363" w:hanging="424"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1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2" w:firstLine="708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"/>
      <w:ind w:left="23" w:right="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274" w:lineRule="exact"/>
      <w:ind w:left="1490" w:hanging="20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AD63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31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63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319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C67DF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7DFF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1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92F1-6A24-425A-8F78-478E46C9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Hakan KURT</cp:lastModifiedBy>
  <cp:revision>2</cp:revision>
  <dcterms:created xsi:type="dcterms:W3CDTF">2024-11-27T12:06:00Z</dcterms:created>
  <dcterms:modified xsi:type="dcterms:W3CDTF">2024-11-27T12:06:00Z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2024-10-30T00:00:00Z</vt:filetime>
  </property>
</Properties>
</file>