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0D15" w14:textId="77777777" w:rsidR="00E54173" w:rsidRPr="00E54173" w:rsidRDefault="00E54173" w:rsidP="00E54173">
      <w:pPr>
        <w:spacing w:line="259" w:lineRule="auto"/>
        <w:jc w:val="both"/>
        <w:rPr>
          <w:rFonts w:eastAsia="Calibri"/>
          <w:sz w:val="12"/>
          <w:szCs w:val="12"/>
          <w:lang w:eastAsia="en-US"/>
        </w:rPr>
      </w:pPr>
    </w:p>
    <w:tbl>
      <w:tblPr>
        <w:tblW w:w="9933" w:type="dxa"/>
        <w:tblInd w:w="-15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2278"/>
        <w:gridCol w:w="4476"/>
        <w:gridCol w:w="3179"/>
      </w:tblGrid>
      <w:tr w:rsidR="007200EC" w:rsidRPr="00E54173" w14:paraId="12A22879" w14:textId="77777777" w:rsidTr="007200EC">
        <w:trPr>
          <w:trHeight w:val="340"/>
        </w:trPr>
        <w:tc>
          <w:tcPr>
            <w:tcW w:w="2278" w:type="dxa"/>
            <w:shd w:val="clear" w:color="auto" w:fill="FFFFFF"/>
            <w:vAlign w:val="center"/>
          </w:tcPr>
          <w:p w14:paraId="09F895EE" w14:textId="77777777" w:rsidR="00E54173" w:rsidRPr="00E54173" w:rsidRDefault="00E54173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54173">
              <w:rPr>
                <w:rFonts w:eastAsia="Calibri"/>
                <w:sz w:val="18"/>
                <w:szCs w:val="18"/>
                <w:lang w:eastAsia="en-US"/>
              </w:rPr>
              <w:t>Öğrencinin Adı Soyadı</w:t>
            </w:r>
          </w:p>
        </w:tc>
        <w:tc>
          <w:tcPr>
            <w:tcW w:w="4476" w:type="dxa"/>
            <w:shd w:val="clear" w:color="auto" w:fill="FFFFFF"/>
            <w:vAlign w:val="center"/>
          </w:tcPr>
          <w:p w14:paraId="209C80E3" w14:textId="1364A03F" w:rsidR="00E54173" w:rsidRPr="00E54173" w:rsidRDefault="00000000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2009967907"/>
                <w:placeholder>
                  <w:docPart w:val="2B75F3D470AE45FDA9552DA66FB1D661"/>
                </w:placeholder>
                <w:temporary/>
                <w:showingPlcHdr/>
                <w15:color w:val="FF0000"/>
                <w:text/>
              </w:sdtPr>
              <w:sdtContent>
                <w:r w:rsidR="00367DA3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  <w:tc>
          <w:tcPr>
            <w:tcW w:w="3179" w:type="dxa"/>
            <w:shd w:val="clear" w:color="auto" w:fill="FFFFFF"/>
            <w:vAlign w:val="center"/>
          </w:tcPr>
          <w:p w14:paraId="2F094B80" w14:textId="77777777" w:rsidR="00E54173" w:rsidRPr="00E54173" w:rsidRDefault="00E54173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54173">
              <w:rPr>
                <w:rFonts w:eastAsia="Calibri"/>
                <w:sz w:val="18"/>
                <w:szCs w:val="18"/>
                <w:lang w:eastAsia="en-US"/>
              </w:rPr>
              <w:t xml:space="preserve">Ö. Nu: </w:t>
            </w:r>
          </w:p>
        </w:tc>
      </w:tr>
      <w:tr w:rsidR="00796C40" w:rsidRPr="00E54173" w14:paraId="50D8CFF1" w14:textId="77777777" w:rsidTr="007200EC">
        <w:trPr>
          <w:trHeight w:val="340"/>
        </w:trPr>
        <w:tc>
          <w:tcPr>
            <w:tcW w:w="2278" w:type="dxa"/>
            <w:shd w:val="clear" w:color="auto" w:fill="FFFFFF"/>
            <w:vAlign w:val="center"/>
          </w:tcPr>
          <w:p w14:paraId="64715B62" w14:textId="220E8D02" w:rsidR="00796C40" w:rsidRPr="00E54173" w:rsidRDefault="00796C40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Enstitüye Kayıt Tarihi</w:t>
            </w:r>
          </w:p>
        </w:tc>
        <w:tc>
          <w:tcPr>
            <w:tcW w:w="4476" w:type="dxa"/>
            <w:shd w:val="clear" w:color="auto" w:fill="FFFFFF"/>
            <w:vAlign w:val="center"/>
          </w:tcPr>
          <w:p w14:paraId="6BCBA553" w14:textId="658CC9E9" w:rsidR="00796C40" w:rsidRPr="00E54173" w:rsidRDefault="00000000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916091607"/>
                <w:placeholder>
                  <w:docPart w:val="CD315F285706470BBE30BC79084AF0B3"/>
                </w:placeholder>
                <w:temporary/>
                <w:showingPlcHdr/>
                <w15:color w:val="FF0000"/>
                <w:text/>
              </w:sdtPr>
              <w:sdtContent>
                <w:r w:rsidR="00367DA3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  <w:tc>
          <w:tcPr>
            <w:tcW w:w="3179" w:type="dxa"/>
            <w:shd w:val="clear" w:color="auto" w:fill="FFFFFF"/>
            <w:vAlign w:val="center"/>
          </w:tcPr>
          <w:p w14:paraId="7E92627A" w14:textId="77777777" w:rsidR="00796C40" w:rsidRPr="00E54173" w:rsidRDefault="00796C40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54173" w:rsidRPr="00E54173" w14:paraId="0CF884D7" w14:textId="77777777" w:rsidTr="007200EC">
        <w:trPr>
          <w:trHeight w:val="340"/>
        </w:trPr>
        <w:tc>
          <w:tcPr>
            <w:tcW w:w="2278" w:type="dxa"/>
            <w:shd w:val="clear" w:color="auto" w:fill="FFFFFF"/>
            <w:vAlign w:val="center"/>
          </w:tcPr>
          <w:p w14:paraId="71F75B8F" w14:textId="77777777" w:rsidR="00E54173" w:rsidRPr="00E54173" w:rsidRDefault="00E54173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54173">
              <w:rPr>
                <w:rFonts w:eastAsia="Calibri"/>
                <w:sz w:val="18"/>
                <w:szCs w:val="18"/>
                <w:lang w:eastAsia="en-US"/>
              </w:rPr>
              <w:t>Ana Bilim/Sanat Dalı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14:paraId="3980603B" w14:textId="77777777" w:rsidR="00E54173" w:rsidRPr="00E54173" w:rsidRDefault="00E54173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54173" w:rsidRPr="00E54173" w14:paraId="29BCC04F" w14:textId="77777777" w:rsidTr="007200EC">
        <w:trPr>
          <w:trHeight w:val="340"/>
        </w:trPr>
        <w:tc>
          <w:tcPr>
            <w:tcW w:w="2278" w:type="dxa"/>
            <w:shd w:val="clear" w:color="auto" w:fill="FFFFFF"/>
            <w:vAlign w:val="center"/>
          </w:tcPr>
          <w:p w14:paraId="350CD192" w14:textId="77777777" w:rsidR="00E54173" w:rsidRPr="00E54173" w:rsidRDefault="00E54173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54173">
              <w:rPr>
                <w:rFonts w:eastAsia="Calibri"/>
                <w:sz w:val="18"/>
                <w:szCs w:val="18"/>
                <w:lang w:eastAsia="en-US"/>
              </w:rPr>
              <w:t>Bilim/Sanat Dalı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14:paraId="47D0A0FC" w14:textId="77777777" w:rsidR="00E54173" w:rsidRPr="00E54173" w:rsidRDefault="00E54173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54173" w:rsidRPr="00E54173" w14:paraId="580B7E71" w14:textId="77777777" w:rsidTr="007200EC">
        <w:trPr>
          <w:trHeight w:val="340"/>
        </w:trPr>
        <w:tc>
          <w:tcPr>
            <w:tcW w:w="2278" w:type="dxa"/>
            <w:shd w:val="clear" w:color="auto" w:fill="FFFFFF"/>
            <w:vAlign w:val="center"/>
          </w:tcPr>
          <w:p w14:paraId="492A6B98" w14:textId="5ED49C9B" w:rsidR="00E54173" w:rsidRPr="00E54173" w:rsidRDefault="00E54173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54173">
              <w:rPr>
                <w:rFonts w:eastAsia="Calibri"/>
                <w:sz w:val="18"/>
                <w:szCs w:val="18"/>
                <w:lang w:eastAsia="en-US"/>
              </w:rPr>
              <w:t>Program</w:t>
            </w:r>
            <w:r w:rsidR="00796C40">
              <w:rPr>
                <w:rFonts w:eastAsia="Calibri"/>
                <w:sz w:val="18"/>
                <w:szCs w:val="18"/>
                <w:lang w:eastAsia="en-US"/>
              </w:rPr>
              <w:t xml:space="preserve"> Düzeyi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14:paraId="7B6E7856" w14:textId="144894EA" w:rsidR="00E54173" w:rsidRPr="00E54173" w:rsidRDefault="00E54173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5417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75174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4173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E54173">
              <w:rPr>
                <w:rFonts w:eastAsia="Calibri"/>
                <w:sz w:val="18"/>
                <w:szCs w:val="18"/>
                <w:lang w:eastAsia="en-US"/>
              </w:rPr>
              <w:t xml:space="preserve"> Tezli Yüksek Lisans           </w:t>
            </w: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34104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4173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E54173">
              <w:rPr>
                <w:rFonts w:eastAsia="Calibri"/>
                <w:sz w:val="18"/>
                <w:szCs w:val="18"/>
                <w:lang w:eastAsia="en-US"/>
              </w:rPr>
              <w:t xml:space="preserve">  Doktora             </w:t>
            </w:r>
          </w:p>
        </w:tc>
      </w:tr>
      <w:tr w:rsidR="00E54173" w:rsidRPr="00E54173" w14:paraId="1000A6D5" w14:textId="77777777" w:rsidTr="007200EC">
        <w:trPr>
          <w:trHeight w:val="340"/>
        </w:trPr>
        <w:tc>
          <w:tcPr>
            <w:tcW w:w="2278" w:type="dxa"/>
            <w:shd w:val="clear" w:color="auto" w:fill="FFFFFF"/>
            <w:vAlign w:val="center"/>
          </w:tcPr>
          <w:p w14:paraId="4BFE90FD" w14:textId="77777777" w:rsidR="00E54173" w:rsidRPr="00E54173" w:rsidRDefault="00E54173" w:rsidP="00E54173">
            <w:pPr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E54173">
              <w:rPr>
                <w:rFonts w:eastAsia="Calibri"/>
                <w:noProof/>
                <w:sz w:val="18"/>
                <w:szCs w:val="18"/>
                <w:lang w:eastAsia="en-US"/>
              </w:rPr>
              <w:t>Önceki Üniversitesinin Adı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14:paraId="000D0EE2" w14:textId="77777777" w:rsidR="00E54173" w:rsidRPr="00E54173" w:rsidRDefault="00E54173" w:rsidP="00E54173">
            <w:pPr>
              <w:rPr>
                <w:rFonts w:eastAsia="Calibri"/>
                <w:noProof/>
                <w:sz w:val="18"/>
                <w:szCs w:val="18"/>
                <w:lang w:eastAsia="en-US"/>
              </w:rPr>
            </w:pPr>
          </w:p>
        </w:tc>
      </w:tr>
      <w:tr w:rsidR="00E54173" w:rsidRPr="00E54173" w14:paraId="1928DFE5" w14:textId="77777777" w:rsidTr="007200EC">
        <w:trPr>
          <w:trHeight w:val="340"/>
        </w:trPr>
        <w:tc>
          <w:tcPr>
            <w:tcW w:w="2278" w:type="dxa"/>
            <w:shd w:val="clear" w:color="auto" w:fill="FFFFFF"/>
            <w:vAlign w:val="center"/>
          </w:tcPr>
          <w:p w14:paraId="040CEBBC" w14:textId="77777777" w:rsidR="00E54173" w:rsidRPr="00E54173" w:rsidRDefault="00E54173" w:rsidP="00E54173">
            <w:pPr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E54173">
              <w:rPr>
                <w:rFonts w:eastAsia="Calibri"/>
                <w:noProof/>
                <w:sz w:val="18"/>
                <w:szCs w:val="18"/>
                <w:lang w:eastAsia="en-US"/>
              </w:rPr>
              <w:t>Önceki Enstitüsünün Adı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14:paraId="7EBC4ED3" w14:textId="77777777" w:rsidR="00E54173" w:rsidRPr="00E54173" w:rsidRDefault="00E54173" w:rsidP="00E54173">
            <w:pPr>
              <w:rPr>
                <w:rFonts w:eastAsia="Calibri"/>
                <w:noProof/>
                <w:sz w:val="18"/>
                <w:szCs w:val="18"/>
                <w:lang w:eastAsia="en-US"/>
              </w:rPr>
            </w:pPr>
          </w:p>
        </w:tc>
      </w:tr>
      <w:tr w:rsidR="00E54173" w:rsidRPr="00E54173" w14:paraId="2E1CB077" w14:textId="77777777" w:rsidTr="007200EC">
        <w:trPr>
          <w:trHeight w:val="340"/>
        </w:trPr>
        <w:tc>
          <w:tcPr>
            <w:tcW w:w="2278" w:type="dxa"/>
            <w:shd w:val="clear" w:color="auto" w:fill="FFFFFF"/>
            <w:vAlign w:val="center"/>
          </w:tcPr>
          <w:p w14:paraId="5022238A" w14:textId="77777777" w:rsidR="00E54173" w:rsidRPr="00E54173" w:rsidRDefault="00E54173" w:rsidP="00E54173">
            <w:pPr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E54173">
              <w:rPr>
                <w:rFonts w:eastAsia="Calibri"/>
                <w:noProof/>
                <w:sz w:val="18"/>
                <w:szCs w:val="18"/>
                <w:lang w:eastAsia="en-US"/>
              </w:rPr>
              <w:t>Önceki Programın Adı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14:paraId="48BA4CAF" w14:textId="77777777" w:rsidR="00E54173" w:rsidRPr="00E54173" w:rsidRDefault="00E54173" w:rsidP="00E54173">
            <w:pPr>
              <w:rPr>
                <w:rFonts w:eastAsia="Calibri"/>
                <w:noProof/>
                <w:sz w:val="18"/>
                <w:szCs w:val="18"/>
                <w:lang w:eastAsia="en-US"/>
              </w:rPr>
            </w:pPr>
          </w:p>
        </w:tc>
      </w:tr>
      <w:tr w:rsidR="00E54173" w:rsidRPr="00E54173" w14:paraId="6051DB82" w14:textId="77777777" w:rsidTr="007200EC">
        <w:trPr>
          <w:trHeight w:val="340"/>
        </w:trPr>
        <w:tc>
          <w:tcPr>
            <w:tcW w:w="2278" w:type="dxa"/>
            <w:shd w:val="clear" w:color="auto" w:fill="FFFFFF"/>
            <w:vAlign w:val="center"/>
          </w:tcPr>
          <w:p w14:paraId="1DAA855F" w14:textId="77777777" w:rsidR="00E54173" w:rsidRPr="00E54173" w:rsidRDefault="00E54173" w:rsidP="00E54173">
            <w:pPr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E54173">
              <w:rPr>
                <w:rFonts w:eastAsia="Calibri"/>
                <w:noProof/>
                <w:sz w:val="18"/>
                <w:szCs w:val="18"/>
                <w:lang w:eastAsia="en-US"/>
              </w:rPr>
              <w:t>Önceki Program Düzeyi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14:paraId="31CB5392" w14:textId="77777777" w:rsidR="00E54173" w:rsidRPr="00E54173" w:rsidRDefault="00000000" w:rsidP="00E54173">
            <w:pPr>
              <w:rPr>
                <w:rFonts w:eastAsia="Calibri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837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173" w:rsidRPr="00E54173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E54173" w:rsidRPr="00E54173">
              <w:rPr>
                <w:rFonts w:eastAsia="Calibri"/>
                <w:sz w:val="18"/>
                <w:szCs w:val="18"/>
                <w:lang w:eastAsia="en-US"/>
              </w:rPr>
              <w:t xml:space="preserve"> Tezli Yüksek Lisans           </w:t>
            </w: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90344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173" w:rsidRPr="00E54173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E54173" w:rsidRPr="00E54173">
              <w:rPr>
                <w:rFonts w:eastAsia="Calibri"/>
                <w:sz w:val="18"/>
                <w:szCs w:val="18"/>
                <w:lang w:eastAsia="en-US"/>
              </w:rPr>
              <w:t xml:space="preserve"> Tezsiz Yüksek Lisans           </w:t>
            </w: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108067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173" w:rsidRPr="00E54173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E54173" w:rsidRPr="00E54173">
              <w:rPr>
                <w:rFonts w:eastAsia="Calibri"/>
                <w:sz w:val="18"/>
                <w:szCs w:val="18"/>
                <w:lang w:eastAsia="en-US"/>
              </w:rPr>
              <w:t xml:space="preserve">  Doktora             </w:t>
            </w:r>
          </w:p>
        </w:tc>
      </w:tr>
      <w:tr w:rsidR="00E54173" w:rsidRPr="00E54173" w14:paraId="505ACBC2" w14:textId="77777777" w:rsidTr="007200EC">
        <w:trPr>
          <w:trHeight w:val="340"/>
        </w:trPr>
        <w:tc>
          <w:tcPr>
            <w:tcW w:w="2278" w:type="dxa"/>
            <w:shd w:val="clear" w:color="auto" w:fill="FFFFFF"/>
            <w:vAlign w:val="center"/>
          </w:tcPr>
          <w:p w14:paraId="3F5EF167" w14:textId="77777777" w:rsidR="00E54173" w:rsidRPr="00E54173" w:rsidRDefault="00E54173" w:rsidP="00E54173">
            <w:pPr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E54173">
              <w:rPr>
                <w:rFonts w:eastAsia="Calibri"/>
                <w:noProof/>
                <w:sz w:val="18"/>
                <w:szCs w:val="18"/>
                <w:lang w:eastAsia="en-US"/>
              </w:rPr>
              <w:t>Başvuru Şekli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14:paraId="385FDAD4" w14:textId="77777777" w:rsidR="00E54173" w:rsidRPr="00E54173" w:rsidRDefault="00000000" w:rsidP="00E54173">
            <w:pPr>
              <w:rPr>
                <w:rFonts w:eastAsia="Calibri"/>
                <w:sz w:val="18"/>
                <w:szCs w:val="18"/>
                <w:lang w:eastAsia="en-US"/>
              </w:rPr>
            </w:pP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31572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173" w:rsidRPr="00E54173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E54173" w:rsidRPr="00E54173">
              <w:rPr>
                <w:rFonts w:eastAsia="Calibri"/>
                <w:sz w:val="18"/>
                <w:szCs w:val="18"/>
                <w:lang w:eastAsia="en-US"/>
              </w:rPr>
              <w:t xml:space="preserve"> Özel Öğrenci    </w:t>
            </w: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201475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173" w:rsidRPr="00E54173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E54173" w:rsidRPr="00E54173">
              <w:rPr>
                <w:rFonts w:eastAsia="Calibri"/>
                <w:sz w:val="18"/>
                <w:szCs w:val="18"/>
                <w:lang w:eastAsia="en-US"/>
              </w:rPr>
              <w:t xml:space="preserve"> Daha Önceki Öğrenim</w:t>
            </w:r>
          </w:p>
        </w:tc>
      </w:tr>
    </w:tbl>
    <w:p w14:paraId="4647BC06" w14:textId="63450789" w:rsidR="00E54173" w:rsidRPr="00E54173" w:rsidRDefault="00672AD0" w:rsidP="00E54173">
      <w:pPr>
        <w:spacing w:before="12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Enstitünüz</w:t>
      </w:r>
      <w:r w:rsidR="00E54173" w:rsidRPr="00E54173">
        <w:rPr>
          <w:rFonts w:eastAsia="Calibri"/>
          <w:sz w:val="20"/>
          <w:szCs w:val="20"/>
          <w:lang w:eastAsia="en-US"/>
        </w:rPr>
        <w:t xml:space="preserve"> yukarıda bilgilerini verdiğim lisansüstü öğrencisiyim. Önceki öğrenimimden </w:t>
      </w:r>
      <w:r w:rsidR="00E54173" w:rsidRPr="00E54173">
        <w:rPr>
          <w:rFonts w:eastAsia="Calibri"/>
          <w:b/>
          <w:bCs/>
          <w:sz w:val="20"/>
          <w:szCs w:val="20"/>
          <w:lang w:eastAsia="en-US"/>
        </w:rPr>
        <w:t xml:space="preserve">almış ve başarmış olduğum </w:t>
      </w:r>
      <w:r w:rsidR="00E54173" w:rsidRPr="00E54173">
        <w:rPr>
          <w:rFonts w:eastAsia="Calibri"/>
          <w:sz w:val="20"/>
          <w:szCs w:val="20"/>
          <w:lang w:eastAsia="en-US"/>
        </w:rPr>
        <w:t>aşağıda belirtilen derslerden</w:t>
      </w:r>
      <w:r w:rsidR="00D92AFD">
        <w:rPr>
          <w:rFonts w:eastAsia="Calibri"/>
          <w:sz w:val="20"/>
          <w:szCs w:val="20"/>
          <w:lang w:eastAsia="en-US"/>
        </w:rPr>
        <w:t xml:space="preserve"> program kataloğunda yer alan </w:t>
      </w:r>
      <w:r w:rsidR="00AA5D93" w:rsidRPr="00D55339">
        <w:rPr>
          <w:rFonts w:eastAsia="Calibri"/>
          <w:sz w:val="20"/>
          <w:szCs w:val="20"/>
          <w:lang w:eastAsia="en-US"/>
        </w:rPr>
        <w:t>derslere</w:t>
      </w:r>
      <w:r w:rsidR="00E54173" w:rsidRPr="00E54173">
        <w:rPr>
          <w:rFonts w:eastAsia="Calibri"/>
          <w:sz w:val="20"/>
          <w:szCs w:val="20"/>
          <w:lang w:eastAsia="en-US"/>
        </w:rPr>
        <w:t xml:space="preserve"> muafiyet</w:t>
      </w:r>
      <w:r w:rsidR="00D55339" w:rsidRPr="00D55339">
        <w:rPr>
          <w:rFonts w:eastAsia="Calibri"/>
          <w:sz w:val="20"/>
          <w:szCs w:val="20"/>
          <w:lang w:eastAsia="en-US"/>
        </w:rPr>
        <w:t>imin</w:t>
      </w:r>
      <w:r w:rsidR="00D55339">
        <w:rPr>
          <w:rFonts w:eastAsia="Calibri"/>
          <w:sz w:val="20"/>
          <w:szCs w:val="20"/>
          <w:lang w:eastAsia="en-US"/>
        </w:rPr>
        <w:t xml:space="preserve"> </w:t>
      </w:r>
      <w:r w:rsidR="00E54173" w:rsidRPr="00E54173">
        <w:rPr>
          <w:rFonts w:eastAsia="Calibri"/>
          <w:sz w:val="20"/>
          <w:szCs w:val="20"/>
          <w:lang w:eastAsia="en-US"/>
        </w:rPr>
        <w:t xml:space="preserve">yapılması ve muaf olduğum ders sayısına göre </w:t>
      </w:r>
      <w:r w:rsidR="00501AEB">
        <w:rPr>
          <w:rFonts w:eastAsia="Calibri"/>
          <w:sz w:val="20"/>
          <w:szCs w:val="20"/>
          <w:lang w:eastAsia="en-US"/>
        </w:rPr>
        <w:t xml:space="preserve">ilgili </w:t>
      </w:r>
      <w:r w:rsidR="00E54173" w:rsidRPr="00E54173">
        <w:rPr>
          <w:rFonts w:eastAsia="Calibri"/>
          <w:b/>
          <w:bCs/>
          <w:sz w:val="20"/>
          <w:szCs w:val="20"/>
          <w:lang w:eastAsia="en-US"/>
        </w:rPr>
        <w:t>yarıyıl</w:t>
      </w:r>
      <w:r w:rsidR="00501AEB">
        <w:rPr>
          <w:rFonts w:eastAsia="Calibri"/>
          <w:b/>
          <w:bCs/>
          <w:sz w:val="20"/>
          <w:szCs w:val="20"/>
          <w:lang w:eastAsia="en-US"/>
        </w:rPr>
        <w:t>a</w:t>
      </w:r>
      <w:r w:rsidR="00E54173" w:rsidRPr="00E54173">
        <w:rPr>
          <w:rFonts w:eastAsia="Calibri"/>
          <w:b/>
          <w:bCs/>
          <w:sz w:val="20"/>
          <w:szCs w:val="20"/>
          <w:lang w:eastAsia="en-US"/>
        </w:rPr>
        <w:t xml:space="preserve"> intibak</w:t>
      </w:r>
      <w:r w:rsidR="00501AEB">
        <w:rPr>
          <w:rFonts w:eastAsia="Calibri"/>
          <w:b/>
          <w:bCs/>
          <w:sz w:val="20"/>
          <w:szCs w:val="20"/>
          <w:lang w:eastAsia="en-US"/>
        </w:rPr>
        <w:t xml:space="preserve"> ettirilmem </w:t>
      </w:r>
      <w:r w:rsidR="00501AEB" w:rsidRPr="00E54173">
        <w:rPr>
          <w:rFonts w:eastAsia="Calibri"/>
          <w:sz w:val="20"/>
          <w:szCs w:val="20"/>
          <w:lang w:eastAsia="en-US"/>
        </w:rPr>
        <w:t>hususunda</w:t>
      </w:r>
      <w:r w:rsidR="00E54173" w:rsidRPr="00E54173">
        <w:rPr>
          <w:rFonts w:eastAsia="Calibri"/>
          <w:sz w:val="20"/>
          <w:szCs w:val="20"/>
          <w:lang w:eastAsia="en-US"/>
        </w:rPr>
        <w:t>; Gereğini arz ederim.</w:t>
      </w:r>
    </w:p>
    <w:p w14:paraId="49051742" w14:textId="77777777" w:rsidR="00E54173" w:rsidRPr="00E54173" w:rsidRDefault="00E54173" w:rsidP="00E54173">
      <w:pPr>
        <w:spacing w:line="259" w:lineRule="auto"/>
        <w:ind w:left="6372" w:firstLine="708"/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E54173">
        <w:rPr>
          <w:rFonts w:eastAsia="Calibri"/>
          <w:b/>
          <w:bCs/>
          <w:sz w:val="20"/>
          <w:szCs w:val="20"/>
          <w:lang w:eastAsia="en-US"/>
        </w:rPr>
        <w:t>İmza</w:t>
      </w:r>
    </w:p>
    <w:p w14:paraId="635A1A16" w14:textId="77777777" w:rsidR="00E54173" w:rsidRPr="00E54173" w:rsidRDefault="00E54173" w:rsidP="00E54173">
      <w:pPr>
        <w:spacing w:line="259" w:lineRule="auto"/>
        <w:ind w:left="6372" w:firstLine="708"/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E54173">
        <w:rPr>
          <w:rFonts w:eastAsia="Calibri"/>
          <w:b/>
          <w:bCs/>
          <w:sz w:val="20"/>
          <w:szCs w:val="20"/>
          <w:lang w:eastAsia="en-US"/>
        </w:rPr>
        <w:t>Adı Soyadı</w:t>
      </w:r>
    </w:p>
    <w:p w14:paraId="12A7B967" w14:textId="77777777" w:rsidR="00E54173" w:rsidRPr="00E54173" w:rsidRDefault="00E54173" w:rsidP="00E54173">
      <w:pPr>
        <w:spacing w:line="259" w:lineRule="auto"/>
        <w:ind w:left="6372" w:firstLine="708"/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E54173">
        <w:rPr>
          <w:rFonts w:eastAsia="Calibri"/>
          <w:b/>
          <w:bCs/>
          <w:sz w:val="20"/>
          <w:szCs w:val="20"/>
          <w:lang w:eastAsia="en-US"/>
        </w:rPr>
        <w:t>……/……/20…</w:t>
      </w:r>
    </w:p>
    <w:p w14:paraId="47805E1D" w14:textId="77777777" w:rsidR="00E54173" w:rsidRPr="00E54173" w:rsidRDefault="00E54173" w:rsidP="00E54173">
      <w:pPr>
        <w:spacing w:line="259" w:lineRule="auto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E54173">
        <w:rPr>
          <w:rFonts w:eastAsia="Calibri"/>
          <w:b/>
          <w:bCs/>
          <w:sz w:val="20"/>
          <w:szCs w:val="20"/>
          <w:lang w:eastAsia="en-US"/>
        </w:rPr>
        <w:t>EKLER:</w:t>
      </w:r>
    </w:p>
    <w:p w14:paraId="22A75322" w14:textId="77777777" w:rsidR="00E54173" w:rsidRPr="00E54173" w:rsidRDefault="00E54173" w:rsidP="007200EC">
      <w:pPr>
        <w:numPr>
          <w:ilvl w:val="0"/>
          <w:numId w:val="3"/>
        </w:numPr>
        <w:ind w:left="714" w:hanging="357"/>
        <w:jc w:val="both"/>
        <w:rPr>
          <w:rFonts w:eastAsia="Calibri"/>
          <w:sz w:val="20"/>
          <w:szCs w:val="20"/>
          <w:lang w:eastAsia="en-US"/>
        </w:rPr>
      </w:pPr>
      <w:r w:rsidRPr="00E54173">
        <w:rPr>
          <w:rFonts w:eastAsia="Calibri"/>
          <w:sz w:val="20"/>
          <w:szCs w:val="20"/>
          <w:lang w:eastAsia="en-US"/>
        </w:rPr>
        <w:t>Transkript</w:t>
      </w:r>
    </w:p>
    <w:p w14:paraId="082CF59A" w14:textId="59ED76E6" w:rsidR="00E54173" w:rsidRPr="00BA1080" w:rsidRDefault="00E54173" w:rsidP="007200EC">
      <w:pPr>
        <w:numPr>
          <w:ilvl w:val="0"/>
          <w:numId w:val="3"/>
        </w:numPr>
        <w:ind w:left="714" w:hanging="357"/>
        <w:rPr>
          <w:rFonts w:ascii="Calibri" w:eastAsia="Calibri" w:hAnsi="Calibri"/>
          <w:color w:val="808080" w:themeColor="background1" w:themeShade="80"/>
          <w:sz w:val="20"/>
          <w:szCs w:val="20"/>
          <w:lang w:eastAsia="en-US"/>
        </w:rPr>
      </w:pPr>
      <w:r w:rsidRPr="00E54173">
        <w:rPr>
          <w:rFonts w:eastAsia="Calibri"/>
          <w:sz w:val="20"/>
          <w:szCs w:val="20"/>
          <w:lang w:eastAsia="en-US"/>
        </w:rPr>
        <w:t>Muafiyet İstenilen Derslerin İçerikleri</w:t>
      </w:r>
      <w:r w:rsidR="00796C40">
        <w:rPr>
          <w:rFonts w:eastAsia="Calibri"/>
          <w:sz w:val="20"/>
          <w:szCs w:val="20"/>
          <w:lang w:eastAsia="en-US"/>
        </w:rPr>
        <w:t xml:space="preserve"> </w:t>
      </w:r>
      <w:r w:rsidR="00796C40" w:rsidRPr="00BA1080">
        <w:rPr>
          <w:rFonts w:eastAsia="Calibri"/>
          <w:i/>
          <w:iCs/>
          <w:color w:val="808080" w:themeColor="background1" w:themeShade="80"/>
          <w:sz w:val="16"/>
          <w:szCs w:val="16"/>
          <w:lang w:eastAsia="en-US"/>
        </w:rPr>
        <w:t>(İlgili kurumun web sayfasından veya ilgili Enstitü onaylı)</w:t>
      </w:r>
      <w:r w:rsidRPr="00BA1080">
        <w:rPr>
          <w:rFonts w:eastAsia="Calibri"/>
          <w:color w:val="808080" w:themeColor="background1" w:themeShade="80"/>
          <w:sz w:val="20"/>
          <w:szCs w:val="20"/>
          <w:lang w:eastAsia="en-US"/>
        </w:rPr>
        <w:t xml:space="preserve"> </w:t>
      </w:r>
    </w:p>
    <w:p w14:paraId="3FD6DBE7" w14:textId="77777777" w:rsidR="00E54173" w:rsidRPr="00E54173" w:rsidRDefault="00E54173" w:rsidP="00E54173">
      <w:pPr>
        <w:spacing w:line="259" w:lineRule="auto"/>
        <w:rPr>
          <w:rFonts w:eastAsia="Calibri"/>
          <w:b/>
          <w:bCs/>
          <w:sz w:val="20"/>
          <w:szCs w:val="20"/>
          <w:lang w:eastAsia="en-US"/>
        </w:rPr>
      </w:pPr>
    </w:p>
    <w:p w14:paraId="30BF0748" w14:textId="77777777" w:rsidR="00E54173" w:rsidRPr="00E54173" w:rsidRDefault="00E54173" w:rsidP="00E54173">
      <w:pPr>
        <w:spacing w:line="259" w:lineRule="auto"/>
        <w:rPr>
          <w:rFonts w:eastAsia="Calibri"/>
          <w:b/>
          <w:bCs/>
          <w:sz w:val="20"/>
          <w:szCs w:val="20"/>
          <w:lang w:eastAsia="en-US"/>
        </w:rPr>
      </w:pPr>
      <w:r w:rsidRPr="00E54173">
        <w:rPr>
          <w:rFonts w:eastAsia="Calibri"/>
          <w:b/>
          <w:bCs/>
          <w:sz w:val="20"/>
          <w:szCs w:val="20"/>
          <w:lang w:eastAsia="en-US"/>
        </w:rPr>
        <w:t xml:space="preserve">Transkriptinizden Muafiyet İstediğiniz Dersler: </w:t>
      </w:r>
    </w:p>
    <w:p w14:paraId="2B87313F" w14:textId="77777777" w:rsidR="00E54173" w:rsidRPr="00E54173" w:rsidRDefault="00E54173" w:rsidP="00E54173">
      <w:pPr>
        <w:spacing w:line="259" w:lineRule="auto"/>
        <w:rPr>
          <w:rFonts w:eastAsia="Calibri"/>
          <w:b/>
          <w:bCs/>
          <w:sz w:val="12"/>
          <w:szCs w:val="12"/>
          <w:lang w:eastAsia="en-US"/>
        </w:rPr>
      </w:pPr>
    </w:p>
    <w:tbl>
      <w:tblPr>
        <w:tblStyle w:val="TabloKlavuzu"/>
        <w:tblW w:w="9918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572"/>
        <w:gridCol w:w="1275"/>
        <w:gridCol w:w="8071"/>
      </w:tblGrid>
      <w:tr w:rsidR="00E54173" w:rsidRPr="00E54173" w14:paraId="1BD662D3" w14:textId="77777777" w:rsidTr="00F2740C">
        <w:trPr>
          <w:trHeight w:val="342"/>
        </w:trPr>
        <w:tc>
          <w:tcPr>
            <w:tcW w:w="572" w:type="dxa"/>
            <w:vAlign w:val="center"/>
          </w:tcPr>
          <w:p w14:paraId="7C78FA6D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Sıra No</w:t>
            </w:r>
          </w:p>
        </w:tc>
        <w:tc>
          <w:tcPr>
            <w:tcW w:w="1275" w:type="dxa"/>
            <w:vAlign w:val="center"/>
          </w:tcPr>
          <w:p w14:paraId="482C1ECF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Kodu</w:t>
            </w:r>
          </w:p>
        </w:tc>
        <w:tc>
          <w:tcPr>
            <w:tcW w:w="8071" w:type="dxa"/>
            <w:vAlign w:val="center"/>
          </w:tcPr>
          <w:p w14:paraId="5FA6C4BD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Adı</w:t>
            </w:r>
          </w:p>
        </w:tc>
      </w:tr>
      <w:tr w:rsidR="00E54173" w:rsidRPr="00E54173" w14:paraId="38A6ABA3" w14:textId="77777777" w:rsidTr="00F2740C">
        <w:trPr>
          <w:trHeight w:val="342"/>
        </w:trPr>
        <w:tc>
          <w:tcPr>
            <w:tcW w:w="572" w:type="dxa"/>
            <w:vAlign w:val="center"/>
          </w:tcPr>
          <w:p w14:paraId="0A99FC2B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vAlign w:val="center"/>
          </w:tcPr>
          <w:p w14:paraId="506BA3FC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4C7ED463" w14:textId="086F371D" w:rsidR="00E54173" w:rsidRPr="00E54173" w:rsidRDefault="00000000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313760468"/>
                <w:placeholder>
                  <w:docPart w:val="DCDFBAF42594415B82AC7C35A816C7D2"/>
                </w:placeholder>
                <w:temporary/>
                <w:showingPlcHdr/>
                <w15:color w:val="FF0000"/>
                <w:text/>
              </w:sdtPr>
              <w:sdtContent>
                <w:r w:rsidR="00367DA3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E54173" w:rsidRPr="00E54173" w14:paraId="510948A8" w14:textId="77777777" w:rsidTr="00F2740C">
        <w:trPr>
          <w:trHeight w:val="327"/>
        </w:trPr>
        <w:tc>
          <w:tcPr>
            <w:tcW w:w="572" w:type="dxa"/>
            <w:vAlign w:val="center"/>
          </w:tcPr>
          <w:p w14:paraId="6D13659A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5" w:type="dxa"/>
            <w:vAlign w:val="center"/>
          </w:tcPr>
          <w:p w14:paraId="1C2DB989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21338886" w14:textId="523000BC" w:rsidR="00E54173" w:rsidRPr="00E54173" w:rsidRDefault="00000000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1236775858"/>
                <w:placeholder>
                  <w:docPart w:val="A142B5EF42474E54B11260E5202D9D08"/>
                </w:placeholder>
                <w:temporary/>
                <w:showingPlcHdr/>
                <w15:color w:val="FF0000"/>
                <w:text/>
              </w:sdtPr>
              <w:sdtContent>
                <w:r w:rsidR="00367DA3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E54173" w:rsidRPr="00E54173" w14:paraId="4BA7D104" w14:textId="77777777" w:rsidTr="00F2740C">
        <w:trPr>
          <w:trHeight w:val="327"/>
        </w:trPr>
        <w:tc>
          <w:tcPr>
            <w:tcW w:w="572" w:type="dxa"/>
            <w:vAlign w:val="center"/>
          </w:tcPr>
          <w:p w14:paraId="6C3535E9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14:paraId="50622687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606CDEAF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54173" w:rsidRPr="00E54173" w14:paraId="5A05631B" w14:textId="77777777" w:rsidTr="00F2740C">
        <w:trPr>
          <w:trHeight w:val="327"/>
        </w:trPr>
        <w:tc>
          <w:tcPr>
            <w:tcW w:w="572" w:type="dxa"/>
            <w:vAlign w:val="center"/>
          </w:tcPr>
          <w:p w14:paraId="000A6072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5" w:type="dxa"/>
            <w:vAlign w:val="center"/>
          </w:tcPr>
          <w:p w14:paraId="2922AEA9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32935A8B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54173" w:rsidRPr="00E54173" w14:paraId="0379AFA4" w14:textId="77777777" w:rsidTr="00F2740C">
        <w:trPr>
          <w:trHeight w:val="327"/>
        </w:trPr>
        <w:tc>
          <w:tcPr>
            <w:tcW w:w="572" w:type="dxa"/>
            <w:vAlign w:val="center"/>
          </w:tcPr>
          <w:p w14:paraId="1BB7F022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5" w:type="dxa"/>
            <w:vAlign w:val="center"/>
          </w:tcPr>
          <w:p w14:paraId="7A83FC59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3474E4C9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54173" w:rsidRPr="00E54173" w14:paraId="08ABD846" w14:textId="77777777" w:rsidTr="00F2740C">
        <w:trPr>
          <w:trHeight w:val="327"/>
        </w:trPr>
        <w:tc>
          <w:tcPr>
            <w:tcW w:w="572" w:type="dxa"/>
            <w:vAlign w:val="center"/>
          </w:tcPr>
          <w:p w14:paraId="6E53D807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vAlign w:val="center"/>
          </w:tcPr>
          <w:p w14:paraId="21938040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32ABECE5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54173" w:rsidRPr="00E54173" w14:paraId="69DA6889" w14:textId="77777777" w:rsidTr="00F2740C">
        <w:trPr>
          <w:trHeight w:val="327"/>
        </w:trPr>
        <w:tc>
          <w:tcPr>
            <w:tcW w:w="572" w:type="dxa"/>
            <w:vAlign w:val="center"/>
          </w:tcPr>
          <w:p w14:paraId="4394A90E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vAlign w:val="center"/>
          </w:tcPr>
          <w:p w14:paraId="39265DB2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0FE546D1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54173" w:rsidRPr="00E54173" w14:paraId="7760FA48" w14:textId="77777777" w:rsidTr="00F2740C">
        <w:trPr>
          <w:trHeight w:val="327"/>
        </w:trPr>
        <w:tc>
          <w:tcPr>
            <w:tcW w:w="572" w:type="dxa"/>
            <w:vAlign w:val="center"/>
          </w:tcPr>
          <w:p w14:paraId="7AE93AD7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5" w:type="dxa"/>
            <w:vAlign w:val="center"/>
          </w:tcPr>
          <w:p w14:paraId="60833999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25458736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54173" w:rsidRPr="00E54173" w14:paraId="0B438169" w14:textId="77777777" w:rsidTr="00F2740C">
        <w:trPr>
          <w:trHeight w:val="327"/>
        </w:trPr>
        <w:tc>
          <w:tcPr>
            <w:tcW w:w="572" w:type="dxa"/>
            <w:vAlign w:val="center"/>
          </w:tcPr>
          <w:p w14:paraId="5E6E89ED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5" w:type="dxa"/>
            <w:vAlign w:val="center"/>
          </w:tcPr>
          <w:p w14:paraId="51AE26FB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211A5BE1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54173" w:rsidRPr="00E54173" w14:paraId="7F47FA05" w14:textId="77777777" w:rsidTr="00F2740C">
        <w:trPr>
          <w:trHeight w:val="327"/>
        </w:trPr>
        <w:tc>
          <w:tcPr>
            <w:tcW w:w="572" w:type="dxa"/>
            <w:vAlign w:val="center"/>
          </w:tcPr>
          <w:p w14:paraId="37C8553D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</w:tcPr>
          <w:p w14:paraId="1B7AD290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51ECAA24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54173" w:rsidRPr="00E54173" w14:paraId="181B0964" w14:textId="77777777" w:rsidTr="00F2740C">
        <w:trPr>
          <w:trHeight w:val="327"/>
        </w:trPr>
        <w:tc>
          <w:tcPr>
            <w:tcW w:w="572" w:type="dxa"/>
            <w:vAlign w:val="center"/>
          </w:tcPr>
          <w:p w14:paraId="074F94F2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75" w:type="dxa"/>
            <w:vAlign w:val="center"/>
          </w:tcPr>
          <w:p w14:paraId="1311B699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2996C547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54173" w:rsidRPr="00E54173" w14:paraId="36938B20" w14:textId="77777777" w:rsidTr="00F2740C">
        <w:trPr>
          <w:trHeight w:val="327"/>
        </w:trPr>
        <w:tc>
          <w:tcPr>
            <w:tcW w:w="572" w:type="dxa"/>
            <w:vAlign w:val="center"/>
          </w:tcPr>
          <w:p w14:paraId="6043F793" w14:textId="77777777" w:rsidR="00E54173" w:rsidRPr="00E54173" w:rsidRDefault="00E54173" w:rsidP="00E541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A7DAFB9" w14:textId="77777777" w:rsidR="00E54173" w:rsidRPr="00E54173" w:rsidRDefault="00E54173" w:rsidP="00E54173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71" w:type="dxa"/>
            <w:vAlign w:val="center"/>
          </w:tcPr>
          <w:p w14:paraId="32CB2692" w14:textId="77777777" w:rsidR="00E54173" w:rsidRPr="00E54173" w:rsidRDefault="00E54173" w:rsidP="00E5417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54173">
              <w:rPr>
                <w:rFonts w:eastAsia="Calibri"/>
                <w:sz w:val="16"/>
                <w:szCs w:val="16"/>
                <w:lang w:eastAsia="en-US"/>
              </w:rPr>
              <w:t>* Tez danışmanlığı, Tez çalışması, Uzmanlık alan derslerinin muafiyeti yapılamaz.</w:t>
            </w:r>
          </w:p>
        </w:tc>
      </w:tr>
    </w:tbl>
    <w:p w14:paraId="554D2D88" w14:textId="77777777" w:rsidR="00E54173" w:rsidRPr="00E54173" w:rsidRDefault="00E54173" w:rsidP="00E54173">
      <w:pPr>
        <w:spacing w:line="259" w:lineRule="auto"/>
        <w:jc w:val="both"/>
        <w:rPr>
          <w:rFonts w:eastAsia="Calibri"/>
          <w:sz w:val="12"/>
          <w:szCs w:val="12"/>
          <w:lang w:eastAsia="en-US"/>
        </w:rPr>
      </w:pPr>
      <w:r w:rsidRPr="00E54173">
        <w:rPr>
          <w:rFonts w:eastAsia="Calibri"/>
          <w:sz w:val="12"/>
          <w:szCs w:val="12"/>
          <w:lang w:eastAsia="en-US"/>
        </w:rPr>
        <w:t xml:space="preserve"> </w:t>
      </w:r>
    </w:p>
    <w:p w14:paraId="44901FAA" w14:textId="77777777" w:rsidR="006D0139" w:rsidRDefault="006D0139" w:rsidP="00E54173">
      <w:pPr>
        <w:spacing w:line="259" w:lineRule="auto"/>
        <w:rPr>
          <w:rFonts w:eastAsia="Calibri"/>
          <w:b/>
          <w:bCs/>
          <w:sz w:val="16"/>
          <w:szCs w:val="16"/>
          <w:lang w:eastAsia="en-US"/>
        </w:rPr>
      </w:pPr>
    </w:p>
    <w:p w14:paraId="0CD88B42" w14:textId="7474EC0A" w:rsidR="00E54173" w:rsidRPr="00E54173" w:rsidRDefault="00E54173" w:rsidP="00E54173">
      <w:pPr>
        <w:spacing w:line="259" w:lineRule="auto"/>
        <w:rPr>
          <w:rFonts w:eastAsia="Calibri"/>
          <w:b/>
          <w:bCs/>
          <w:sz w:val="16"/>
          <w:szCs w:val="16"/>
          <w:lang w:eastAsia="en-US"/>
        </w:rPr>
      </w:pPr>
      <w:r w:rsidRPr="00E54173">
        <w:rPr>
          <w:rFonts w:eastAsia="Calibri"/>
          <w:b/>
          <w:bCs/>
          <w:sz w:val="16"/>
          <w:szCs w:val="16"/>
          <w:lang w:eastAsia="en-US"/>
        </w:rPr>
        <w:t xml:space="preserve">Muafiyet İşleminin Sonucuna Göre Yarıyıl İntibak Bilgileri: </w:t>
      </w:r>
    </w:p>
    <w:p w14:paraId="6A631613" w14:textId="77777777" w:rsidR="00E54173" w:rsidRPr="00E54173" w:rsidRDefault="00E54173" w:rsidP="00E54173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Calibri"/>
          <w:sz w:val="16"/>
          <w:szCs w:val="16"/>
          <w:lang w:eastAsia="en-US"/>
        </w:rPr>
      </w:pPr>
      <w:r w:rsidRPr="00E54173">
        <w:rPr>
          <w:rFonts w:eastAsia="Calibri"/>
          <w:b/>
          <w:bCs/>
          <w:color w:val="4472C4"/>
          <w:sz w:val="16"/>
          <w:szCs w:val="16"/>
          <w:lang w:eastAsia="en-US"/>
        </w:rPr>
        <w:t>Yarıyıl:</w:t>
      </w:r>
      <w:r w:rsidRPr="00E54173">
        <w:rPr>
          <w:rFonts w:eastAsia="Calibri"/>
          <w:color w:val="4472C4"/>
          <w:sz w:val="16"/>
          <w:szCs w:val="16"/>
          <w:lang w:eastAsia="en-US"/>
        </w:rPr>
        <w:t xml:space="preserve"> </w:t>
      </w:r>
      <w:r w:rsidRPr="00E54173">
        <w:rPr>
          <w:rFonts w:eastAsia="Calibri"/>
          <w:sz w:val="16"/>
          <w:szCs w:val="16"/>
          <w:lang w:eastAsia="en-US"/>
        </w:rPr>
        <w:t>Muafiyet uygun görülen ulusal kredili ders sayısı 3 ve altı olunması,</w:t>
      </w:r>
    </w:p>
    <w:p w14:paraId="7652D275" w14:textId="77777777" w:rsidR="00E54173" w:rsidRPr="00E54173" w:rsidRDefault="00E54173" w:rsidP="00E54173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Calibri"/>
          <w:sz w:val="16"/>
          <w:szCs w:val="16"/>
          <w:lang w:eastAsia="en-US"/>
        </w:rPr>
      </w:pPr>
      <w:r w:rsidRPr="00E54173">
        <w:rPr>
          <w:rFonts w:eastAsia="Calibri"/>
          <w:b/>
          <w:bCs/>
          <w:color w:val="4472C4"/>
          <w:sz w:val="16"/>
          <w:szCs w:val="16"/>
          <w:lang w:eastAsia="en-US"/>
        </w:rPr>
        <w:t>Yarıyıl:</w:t>
      </w:r>
      <w:r w:rsidRPr="00E54173">
        <w:rPr>
          <w:rFonts w:eastAsia="Calibri"/>
          <w:color w:val="4472C4"/>
          <w:sz w:val="16"/>
          <w:szCs w:val="16"/>
          <w:lang w:eastAsia="en-US"/>
        </w:rPr>
        <w:t xml:space="preserve"> </w:t>
      </w:r>
      <w:r w:rsidRPr="00E54173">
        <w:rPr>
          <w:rFonts w:eastAsia="Calibri"/>
          <w:sz w:val="16"/>
          <w:szCs w:val="16"/>
          <w:lang w:eastAsia="en-US"/>
        </w:rPr>
        <w:t>Muafiyeti uygun görülen ulusal kredili ders sayısı 4 ve üstü olunması,</w:t>
      </w:r>
    </w:p>
    <w:p w14:paraId="6260C07F" w14:textId="77777777" w:rsidR="00E54173" w:rsidRPr="00E54173" w:rsidRDefault="00E54173" w:rsidP="00E54173">
      <w:pPr>
        <w:numPr>
          <w:ilvl w:val="0"/>
          <w:numId w:val="4"/>
        </w:numPr>
        <w:spacing w:after="160" w:line="259" w:lineRule="auto"/>
        <w:ind w:left="426" w:right="-141"/>
        <w:contextualSpacing/>
        <w:rPr>
          <w:rFonts w:eastAsia="Calibri"/>
          <w:sz w:val="16"/>
          <w:szCs w:val="16"/>
          <w:lang w:eastAsia="en-US"/>
        </w:rPr>
      </w:pPr>
      <w:r w:rsidRPr="00E54173">
        <w:rPr>
          <w:rFonts w:eastAsia="Calibri"/>
          <w:b/>
          <w:bCs/>
          <w:color w:val="4472C4"/>
          <w:sz w:val="16"/>
          <w:szCs w:val="16"/>
          <w:lang w:eastAsia="en-US"/>
        </w:rPr>
        <w:t>Yarıyıl:</w:t>
      </w:r>
      <w:r w:rsidRPr="00E54173">
        <w:rPr>
          <w:rFonts w:eastAsia="Calibri"/>
          <w:color w:val="4472C4"/>
          <w:sz w:val="16"/>
          <w:szCs w:val="16"/>
          <w:lang w:eastAsia="en-US"/>
        </w:rPr>
        <w:t xml:space="preserve"> </w:t>
      </w:r>
      <w:r w:rsidRPr="00E54173">
        <w:rPr>
          <w:rFonts w:eastAsia="Calibri"/>
          <w:sz w:val="16"/>
          <w:szCs w:val="16"/>
          <w:lang w:eastAsia="en-US"/>
        </w:rPr>
        <w:t>Seminer dersi dahil asgari ulusal kredi kadar dersten (Yl için 21, doktora için 24 ) muaf olunması.</w:t>
      </w:r>
    </w:p>
    <w:p w14:paraId="741C1595" w14:textId="77777777" w:rsidR="006D0139" w:rsidRDefault="006D0139" w:rsidP="00E53C27">
      <w:pPr>
        <w:pStyle w:val="AltBilgi"/>
        <w:rPr>
          <w:b/>
          <w:bCs/>
          <w:sz w:val="16"/>
          <w:szCs w:val="16"/>
        </w:rPr>
      </w:pPr>
    </w:p>
    <w:p w14:paraId="24942B75" w14:textId="7C3E10EC" w:rsidR="00E53C27" w:rsidRPr="006D0139" w:rsidRDefault="00E53C27" w:rsidP="00E53C27">
      <w:pPr>
        <w:pStyle w:val="AltBilgi"/>
        <w:rPr>
          <w:b/>
          <w:bCs/>
          <w:sz w:val="16"/>
          <w:szCs w:val="16"/>
        </w:rPr>
      </w:pPr>
      <w:r w:rsidRPr="006D0139">
        <w:rPr>
          <w:b/>
          <w:bCs/>
          <w:sz w:val="16"/>
          <w:szCs w:val="16"/>
        </w:rPr>
        <w:t>Notlar:</w:t>
      </w:r>
    </w:p>
    <w:p w14:paraId="420C5B99" w14:textId="240A9B9E" w:rsidR="006E5CFB" w:rsidRPr="006D0139" w:rsidRDefault="00E53C27" w:rsidP="006E5CFB">
      <w:pPr>
        <w:pStyle w:val="AltBilgi"/>
        <w:numPr>
          <w:ilvl w:val="0"/>
          <w:numId w:val="5"/>
        </w:numPr>
        <w:jc w:val="both"/>
        <w:rPr>
          <w:sz w:val="16"/>
          <w:szCs w:val="16"/>
        </w:rPr>
      </w:pPr>
      <w:r w:rsidRPr="006D0139">
        <w:rPr>
          <w:sz w:val="16"/>
          <w:szCs w:val="16"/>
        </w:rPr>
        <w:t xml:space="preserve">Başvurular </w:t>
      </w:r>
      <w:r w:rsidR="00C245BD" w:rsidRPr="006D0139">
        <w:rPr>
          <w:sz w:val="16"/>
          <w:szCs w:val="16"/>
        </w:rPr>
        <w:t>süresi içerisinde</w:t>
      </w:r>
      <w:r w:rsidRPr="006D0139">
        <w:rPr>
          <w:sz w:val="16"/>
          <w:szCs w:val="16"/>
        </w:rPr>
        <w:t xml:space="preserve"> Enstitü Müdürlüğüne yapılmalıdır.</w:t>
      </w:r>
      <w:r w:rsidR="006E5CFB" w:rsidRPr="006D0139">
        <w:rPr>
          <w:sz w:val="16"/>
          <w:szCs w:val="16"/>
        </w:rPr>
        <w:t xml:space="preserve"> Muafiyet talepleri en geç ara sınavlara kadar sonuçlanır. ÖBS transkript bölümünden takip edilebilir. </w:t>
      </w:r>
    </w:p>
    <w:p w14:paraId="6353F13B" w14:textId="0557FC48" w:rsidR="00E53C27" w:rsidRPr="006D0139" w:rsidRDefault="00B85F7E" w:rsidP="00E53C27">
      <w:pPr>
        <w:pStyle w:val="AltBilgi"/>
        <w:numPr>
          <w:ilvl w:val="0"/>
          <w:numId w:val="5"/>
        </w:numPr>
        <w:jc w:val="both"/>
        <w:rPr>
          <w:sz w:val="16"/>
          <w:szCs w:val="16"/>
        </w:rPr>
      </w:pPr>
      <w:r w:rsidRPr="006D0139">
        <w:rPr>
          <w:sz w:val="16"/>
          <w:szCs w:val="16"/>
        </w:rPr>
        <w:t xml:space="preserve">Öğrenci muafiyet talep ettiği dönem diğer öğrenciler gibi ders kaydı yapar. </w:t>
      </w:r>
    </w:p>
    <w:p w14:paraId="265A5A73" w14:textId="727FA4EE" w:rsidR="00E53C27" w:rsidRPr="006D0139" w:rsidRDefault="008D61E9" w:rsidP="00E53C27">
      <w:pPr>
        <w:pStyle w:val="AltBilgi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Muafiyet ve intibak işlemleri Enstitümüz</w:t>
      </w:r>
      <w:r w:rsidR="00E53C27" w:rsidRPr="006D0139">
        <w:rPr>
          <w:sz w:val="16"/>
          <w:szCs w:val="16"/>
        </w:rPr>
        <w:t xml:space="preserve"> </w:t>
      </w:r>
      <w:hyperlink r:id="rId7" w:history="1">
        <w:r w:rsidR="00E53C27" w:rsidRPr="006D0139">
          <w:rPr>
            <w:rStyle w:val="Kpr"/>
            <w:sz w:val="16"/>
            <w:szCs w:val="16"/>
          </w:rPr>
          <w:t>Muafiyet Yönergesi</w:t>
        </w:r>
      </w:hyperlink>
      <w:r w:rsidR="00E53C27" w:rsidRPr="006D0139">
        <w:rPr>
          <w:sz w:val="16"/>
          <w:szCs w:val="16"/>
        </w:rPr>
        <w:t xml:space="preserve"> </w:t>
      </w:r>
      <w:r>
        <w:rPr>
          <w:sz w:val="16"/>
          <w:szCs w:val="16"/>
        </w:rPr>
        <w:t>ne göre yürütülmektedir.</w:t>
      </w:r>
      <w:r w:rsidR="00796C40">
        <w:rPr>
          <w:sz w:val="16"/>
          <w:szCs w:val="16"/>
        </w:rPr>
        <w:t xml:space="preserve"> Eksik, hatalı evrak kabul edilmez.</w:t>
      </w:r>
    </w:p>
    <w:p w14:paraId="6EC782CB" w14:textId="33B1D857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sectPr w:rsidR="00D413F2" w:rsidRPr="00D413F2" w:rsidSect="007200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707" w:bottom="567" w:left="680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61B1" w14:textId="77777777" w:rsidR="00434929" w:rsidRDefault="00434929" w:rsidP="002043CF">
      <w:r>
        <w:separator/>
      </w:r>
    </w:p>
  </w:endnote>
  <w:endnote w:type="continuationSeparator" w:id="0">
    <w:p w14:paraId="2202290C" w14:textId="77777777" w:rsidR="00434929" w:rsidRDefault="00434929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CC37" w14:textId="77777777" w:rsidR="00437605" w:rsidRDefault="004376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443"/>
    </w:tblGrid>
    <w:tr w:rsidR="003751E1" w:rsidRPr="0018589F" w14:paraId="5CCDF7D7" w14:textId="77777777" w:rsidTr="00F7148A">
      <w:trPr>
        <w:trHeight w:val="271"/>
      </w:trPr>
      <w:tc>
        <w:tcPr>
          <w:tcW w:w="8622" w:type="dxa"/>
          <w:vAlign w:val="center"/>
        </w:tcPr>
        <w:p w14:paraId="3A30882E" w14:textId="5742C4F0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437605">
            <w:rPr>
              <w:b/>
              <w:bCs/>
              <w:i/>
              <w:iCs/>
              <w:sz w:val="20"/>
              <w:szCs w:val="20"/>
            </w:rPr>
            <w:t>.00</w:t>
          </w:r>
          <w:r w:rsidR="006411E1">
            <w:rPr>
              <w:b/>
              <w:bCs/>
              <w:i/>
              <w:iCs/>
              <w:sz w:val="20"/>
              <w:szCs w:val="20"/>
            </w:rPr>
            <w:t>58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C11CB8">
      <w:trPr>
        <w:trHeight w:val="271"/>
      </w:trPr>
      <w:tc>
        <w:tcPr>
          <w:tcW w:w="10065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3BFE" w14:textId="77777777" w:rsidR="00437605" w:rsidRDefault="004376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AF43" w14:textId="77777777" w:rsidR="00434929" w:rsidRDefault="00434929" w:rsidP="002043CF">
      <w:r>
        <w:separator/>
      </w:r>
    </w:p>
  </w:footnote>
  <w:footnote w:type="continuationSeparator" w:id="0">
    <w:p w14:paraId="76FCC5DF" w14:textId="77777777" w:rsidR="00434929" w:rsidRDefault="00434929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1BE3" w14:textId="77777777" w:rsidR="00437605" w:rsidRDefault="004376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52"/>
    </w:tblGrid>
    <w:tr w:rsidR="00C778DE" w14:paraId="0AEDD007" w14:textId="77777777" w:rsidTr="007200EC">
      <w:trPr>
        <w:trHeight w:val="1134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5FE0B083">
                <wp:simplePos x="0" y="0"/>
                <wp:positionH relativeFrom="column">
                  <wp:posOffset>-83820</wp:posOffset>
                </wp:positionH>
                <wp:positionV relativeFrom="paragraph">
                  <wp:posOffset>-31749</wp:posOffset>
                </wp:positionV>
                <wp:extent cx="714375" cy="865956"/>
                <wp:effectExtent l="0" t="0" r="0" b="0"/>
                <wp:wrapNone/>
                <wp:docPr id="1253670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286" cy="873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33232AE4" w:rsidR="00D24566" w:rsidRPr="00A00954" w:rsidRDefault="00E54173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M U A F İ Y E T </w:t>
          </w:r>
          <w:r w:rsidR="007200EC">
            <w:rPr>
              <w:b/>
              <w:bCs/>
              <w:sz w:val="20"/>
              <w:szCs w:val="20"/>
            </w:rPr>
            <w:t xml:space="preserve"> </w:t>
          </w:r>
          <w:r>
            <w:rPr>
              <w:b/>
              <w:bCs/>
              <w:sz w:val="20"/>
              <w:szCs w:val="20"/>
            </w:rPr>
            <w:t xml:space="preserve">  B A Ş V U R U </w:t>
          </w:r>
          <w:r w:rsidR="007200EC">
            <w:rPr>
              <w:b/>
              <w:bCs/>
              <w:sz w:val="20"/>
              <w:szCs w:val="20"/>
            </w:rPr>
            <w:t xml:space="preserve"> </w:t>
          </w:r>
          <w:r>
            <w:rPr>
              <w:b/>
              <w:bCs/>
              <w:sz w:val="20"/>
              <w:szCs w:val="20"/>
            </w:rPr>
            <w:t xml:space="preserve">  </w:t>
          </w:r>
          <w:r w:rsidR="00FF1DDE">
            <w:rPr>
              <w:b/>
              <w:bCs/>
              <w:sz w:val="20"/>
              <w:szCs w:val="20"/>
            </w:rPr>
            <w:t>F O R M U</w:t>
          </w:r>
        </w:p>
      </w:tc>
    </w:tr>
    <w:bookmarkEnd w:id="0"/>
  </w:tbl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1B83" w14:textId="77777777" w:rsidR="00437605" w:rsidRDefault="004376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BA1B07"/>
    <w:multiLevelType w:val="hybridMultilevel"/>
    <w:tmpl w:val="64626B7C"/>
    <w:lvl w:ilvl="0" w:tplc="73F62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DCF7730"/>
    <w:multiLevelType w:val="hybridMultilevel"/>
    <w:tmpl w:val="7DB292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443B3"/>
    <w:multiLevelType w:val="hybridMultilevel"/>
    <w:tmpl w:val="E87A3398"/>
    <w:lvl w:ilvl="0" w:tplc="CD327378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  <w:color w:val="156082" w:themeColor="accent1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822966792">
    <w:abstractNumId w:val="0"/>
  </w:num>
  <w:num w:numId="2" w16cid:durableId="804662933">
    <w:abstractNumId w:val="2"/>
  </w:num>
  <w:num w:numId="3" w16cid:durableId="1152940246">
    <w:abstractNumId w:val="1"/>
  </w:num>
  <w:num w:numId="4" w16cid:durableId="1195192932">
    <w:abstractNumId w:val="4"/>
  </w:num>
  <w:num w:numId="5" w16cid:durableId="1385442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5318C"/>
    <w:rsid w:val="00061B48"/>
    <w:rsid w:val="000C20A7"/>
    <w:rsid w:val="000D2C93"/>
    <w:rsid w:val="000D61B3"/>
    <w:rsid w:val="000E1B03"/>
    <w:rsid w:val="000E603E"/>
    <w:rsid w:val="000E7ED2"/>
    <w:rsid w:val="000F3EE6"/>
    <w:rsid w:val="00104B9F"/>
    <w:rsid w:val="00112C8D"/>
    <w:rsid w:val="00115B79"/>
    <w:rsid w:val="00176D6E"/>
    <w:rsid w:val="00180B6A"/>
    <w:rsid w:val="001839E0"/>
    <w:rsid w:val="0018589F"/>
    <w:rsid w:val="001A694B"/>
    <w:rsid w:val="001A7228"/>
    <w:rsid w:val="002043CF"/>
    <w:rsid w:val="00214174"/>
    <w:rsid w:val="002255EA"/>
    <w:rsid w:val="002310A2"/>
    <w:rsid w:val="00241841"/>
    <w:rsid w:val="0025048B"/>
    <w:rsid w:val="0026669E"/>
    <w:rsid w:val="002963F4"/>
    <w:rsid w:val="002A041B"/>
    <w:rsid w:val="002D6403"/>
    <w:rsid w:val="002F4823"/>
    <w:rsid w:val="0030791D"/>
    <w:rsid w:val="00322750"/>
    <w:rsid w:val="00334617"/>
    <w:rsid w:val="003668F9"/>
    <w:rsid w:val="00367DA3"/>
    <w:rsid w:val="003751E1"/>
    <w:rsid w:val="0039773C"/>
    <w:rsid w:val="003A714A"/>
    <w:rsid w:val="003E2ED7"/>
    <w:rsid w:val="003E7CB4"/>
    <w:rsid w:val="0041539D"/>
    <w:rsid w:val="00420F78"/>
    <w:rsid w:val="00426F52"/>
    <w:rsid w:val="00432227"/>
    <w:rsid w:val="00434929"/>
    <w:rsid w:val="00437605"/>
    <w:rsid w:val="004851D5"/>
    <w:rsid w:val="00485E23"/>
    <w:rsid w:val="004C6F7C"/>
    <w:rsid w:val="004C7C73"/>
    <w:rsid w:val="004D5172"/>
    <w:rsid w:val="00501AEB"/>
    <w:rsid w:val="005301D5"/>
    <w:rsid w:val="005464ED"/>
    <w:rsid w:val="00550CF8"/>
    <w:rsid w:val="00550E44"/>
    <w:rsid w:val="00587817"/>
    <w:rsid w:val="005A6D68"/>
    <w:rsid w:val="005C6E71"/>
    <w:rsid w:val="005F65FC"/>
    <w:rsid w:val="0061060E"/>
    <w:rsid w:val="00611029"/>
    <w:rsid w:val="00630EB0"/>
    <w:rsid w:val="0063402F"/>
    <w:rsid w:val="006411E1"/>
    <w:rsid w:val="00672AD0"/>
    <w:rsid w:val="00672ADD"/>
    <w:rsid w:val="00686B8A"/>
    <w:rsid w:val="006A2045"/>
    <w:rsid w:val="006C08CE"/>
    <w:rsid w:val="006D0139"/>
    <w:rsid w:val="006D0736"/>
    <w:rsid w:val="006E5CFB"/>
    <w:rsid w:val="00705C6A"/>
    <w:rsid w:val="00706302"/>
    <w:rsid w:val="00706D60"/>
    <w:rsid w:val="007200EC"/>
    <w:rsid w:val="00724A53"/>
    <w:rsid w:val="00744753"/>
    <w:rsid w:val="007969ED"/>
    <w:rsid w:val="00796C40"/>
    <w:rsid w:val="007E02EB"/>
    <w:rsid w:val="007E08EB"/>
    <w:rsid w:val="007E278B"/>
    <w:rsid w:val="007E3026"/>
    <w:rsid w:val="007F6D99"/>
    <w:rsid w:val="00812614"/>
    <w:rsid w:val="00824D59"/>
    <w:rsid w:val="008335AA"/>
    <w:rsid w:val="0084277D"/>
    <w:rsid w:val="00854FC1"/>
    <w:rsid w:val="00872350"/>
    <w:rsid w:val="0088075F"/>
    <w:rsid w:val="008856D0"/>
    <w:rsid w:val="00893442"/>
    <w:rsid w:val="008B7D37"/>
    <w:rsid w:val="008C1727"/>
    <w:rsid w:val="008C29D5"/>
    <w:rsid w:val="008D61E9"/>
    <w:rsid w:val="008E23C5"/>
    <w:rsid w:val="008E6108"/>
    <w:rsid w:val="008F41D6"/>
    <w:rsid w:val="00915813"/>
    <w:rsid w:val="00936762"/>
    <w:rsid w:val="0098737E"/>
    <w:rsid w:val="009A0529"/>
    <w:rsid w:val="009B2162"/>
    <w:rsid w:val="009F3645"/>
    <w:rsid w:val="00A00954"/>
    <w:rsid w:val="00A05494"/>
    <w:rsid w:val="00A331F9"/>
    <w:rsid w:val="00A56E9D"/>
    <w:rsid w:val="00A9342F"/>
    <w:rsid w:val="00A93440"/>
    <w:rsid w:val="00A97A1A"/>
    <w:rsid w:val="00AA4A93"/>
    <w:rsid w:val="00AA5D93"/>
    <w:rsid w:val="00AE6DF4"/>
    <w:rsid w:val="00B06F68"/>
    <w:rsid w:val="00B27DED"/>
    <w:rsid w:val="00B56EC0"/>
    <w:rsid w:val="00B64151"/>
    <w:rsid w:val="00B71368"/>
    <w:rsid w:val="00B731BE"/>
    <w:rsid w:val="00B85F7E"/>
    <w:rsid w:val="00B92FCB"/>
    <w:rsid w:val="00BA1080"/>
    <w:rsid w:val="00BC7976"/>
    <w:rsid w:val="00BD0022"/>
    <w:rsid w:val="00BD09C8"/>
    <w:rsid w:val="00BD38EC"/>
    <w:rsid w:val="00BF1E98"/>
    <w:rsid w:val="00BF4B55"/>
    <w:rsid w:val="00C11604"/>
    <w:rsid w:val="00C14E79"/>
    <w:rsid w:val="00C245BD"/>
    <w:rsid w:val="00C341CB"/>
    <w:rsid w:val="00C3481F"/>
    <w:rsid w:val="00C472F3"/>
    <w:rsid w:val="00C56E28"/>
    <w:rsid w:val="00C67183"/>
    <w:rsid w:val="00C778DE"/>
    <w:rsid w:val="00C86ECA"/>
    <w:rsid w:val="00C97BF1"/>
    <w:rsid w:val="00CB0459"/>
    <w:rsid w:val="00CB27FF"/>
    <w:rsid w:val="00CD2A6F"/>
    <w:rsid w:val="00CE381C"/>
    <w:rsid w:val="00D001EF"/>
    <w:rsid w:val="00D24566"/>
    <w:rsid w:val="00D403F5"/>
    <w:rsid w:val="00D413F2"/>
    <w:rsid w:val="00D4435F"/>
    <w:rsid w:val="00D51972"/>
    <w:rsid w:val="00D55339"/>
    <w:rsid w:val="00D55708"/>
    <w:rsid w:val="00D92AFD"/>
    <w:rsid w:val="00DA1E62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53C27"/>
    <w:rsid w:val="00E54173"/>
    <w:rsid w:val="00E5766E"/>
    <w:rsid w:val="00E60AC9"/>
    <w:rsid w:val="00E654CB"/>
    <w:rsid w:val="00E6657E"/>
    <w:rsid w:val="00E75D07"/>
    <w:rsid w:val="00E85A85"/>
    <w:rsid w:val="00E97115"/>
    <w:rsid w:val="00EB392F"/>
    <w:rsid w:val="00EF216F"/>
    <w:rsid w:val="00F202AA"/>
    <w:rsid w:val="00F252AF"/>
    <w:rsid w:val="00F2740C"/>
    <w:rsid w:val="00F420FE"/>
    <w:rsid w:val="00F7148A"/>
    <w:rsid w:val="00F855F6"/>
    <w:rsid w:val="00FD02EA"/>
    <w:rsid w:val="00FD0FB9"/>
    <w:rsid w:val="00FE006E"/>
    <w:rsid w:val="00FF0B86"/>
    <w:rsid w:val="00FF10F3"/>
    <w:rsid w:val="00FF1DDE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be.odu.edu.tr/Page/158/mevzu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75F3D470AE45FDA9552DA66FB1D6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51A13A-9878-4FF2-BCAD-4598A60851A6}"/>
      </w:docPartPr>
      <w:docPartBody>
        <w:p w:rsidR="00AC124D" w:rsidRDefault="00067D19" w:rsidP="00067D19">
          <w:pPr>
            <w:pStyle w:val="2B75F3D470AE45FDA9552DA66FB1D661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CD315F285706470BBE30BC79084AF0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A0EA76-C633-433E-975E-4518C6763DA9}"/>
      </w:docPartPr>
      <w:docPartBody>
        <w:p w:rsidR="00AC124D" w:rsidRDefault="00067D19" w:rsidP="00067D19">
          <w:pPr>
            <w:pStyle w:val="CD315F285706470BBE30BC79084AF0B3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DCDFBAF42594415B82AC7C35A816C7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415D39-9439-4BD9-838C-28F6F1D62AC1}"/>
      </w:docPartPr>
      <w:docPartBody>
        <w:p w:rsidR="00AC124D" w:rsidRDefault="00067D19" w:rsidP="00067D19">
          <w:pPr>
            <w:pStyle w:val="DCDFBAF42594415B82AC7C35A816C7D2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A142B5EF42474E54B11260E5202D9D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06B018-8684-4646-8D6A-300AEA49BA30}"/>
      </w:docPartPr>
      <w:docPartBody>
        <w:p w:rsidR="00AC124D" w:rsidRDefault="00067D19" w:rsidP="00067D19">
          <w:pPr>
            <w:pStyle w:val="A142B5EF42474E54B11260E5202D9D08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19"/>
    <w:rsid w:val="00067D19"/>
    <w:rsid w:val="006B75E4"/>
    <w:rsid w:val="007F27C0"/>
    <w:rsid w:val="00AC124D"/>
    <w:rsid w:val="00BF1E98"/>
    <w:rsid w:val="00C8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B75F3D470AE45FDA9552DA66FB1D661">
    <w:name w:val="2B75F3D470AE45FDA9552DA66FB1D661"/>
    <w:rsid w:val="00067D19"/>
  </w:style>
  <w:style w:type="paragraph" w:customStyle="1" w:styleId="CD315F285706470BBE30BC79084AF0B3">
    <w:name w:val="CD315F285706470BBE30BC79084AF0B3"/>
    <w:rsid w:val="00067D19"/>
  </w:style>
  <w:style w:type="paragraph" w:customStyle="1" w:styleId="DCDFBAF42594415B82AC7C35A816C7D2">
    <w:name w:val="DCDFBAF42594415B82AC7C35A816C7D2"/>
    <w:rsid w:val="00067D19"/>
  </w:style>
  <w:style w:type="paragraph" w:customStyle="1" w:styleId="A142B5EF42474E54B11260E5202D9D08">
    <w:name w:val="A142B5EF42474E54B11260E5202D9D08"/>
    <w:rsid w:val="00067D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1983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25</cp:revision>
  <cp:lastPrinted>2025-01-17T10:20:00Z</cp:lastPrinted>
  <dcterms:created xsi:type="dcterms:W3CDTF">2025-02-28T05:51:00Z</dcterms:created>
  <dcterms:modified xsi:type="dcterms:W3CDTF">2025-04-18T17:27:00Z</dcterms:modified>
  <cp:category>sbe@odu.edu.tr</cp:category>
  <cp:contentStatus>Bir teşekkürünüzü alırız.</cp:contentStatus>
</cp:coreProperties>
</file>